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92C" w:rsidRDefault="00C8392C" w:rsidP="002E7974">
      <w:pPr>
        <w:pStyle w:val="Heading1"/>
        <w:ind w:right="246"/>
        <w:rPr>
          <w:rFonts w:cs="Arial"/>
          <w:color w:val="auto"/>
          <w:spacing w:val="-1"/>
          <w:sz w:val="44"/>
        </w:rPr>
      </w:pPr>
      <w:bookmarkStart w:id="0" w:name="_Toc96533809"/>
      <w:bookmarkStart w:id="1" w:name="_Toc96534129"/>
      <w:bookmarkStart w:id="2" w:name="_GoBack"/>
      <w:bookmarkEnd w:id="2"/>
      <w:r>
        <w:rPr>
          <w:rFonts w:cs="Arial"/>
          <w:color w:val="auto"/>
          <w:spacing w:val="-1"/>
          <w:sz w:val="44"/>
        </w:rPr>
        <w:t>PERKINS V</w:t>
      </w:r>
      <w:bookmarkEnd w:id="0"/>
      <w:bookmarkEnd w:id="1"/>
      <w:r>
        <w:rPr>
          <w:rFonts w:cs="Arial"/>
          <w:color w:val="auto"/>
          <w:spacing w:val="-1"/>
          <w:sz w:val="44"/>
        </w:rPr>
        <w:t xml:space="preserve"> </w:t>
      </w:r>
    </w:p>
    <w:p w:rsidR="002E7974" w:rsidRPr="00C8392C" w:rsidRDefault="00C8392C" w:rsidP="002E7974">
      <w:pPr>
        <w:pStyle w:val="Heading1"/>
        <w:ind w:right="246"/>
        <w:rPr>
          <w:rFonts w:cs="Arial"/>
          <w:color w:val="auto"/>
          <w:spacing w:val="-1"/>
          <w:sz w:val="44"/>
        </w:rPr>
      </w:pPr>
      <w:bookmarkStart w:id="3" w:name="_Toc96533810"/>
      <w:bookmarkStart w:id="4" w:name="_Toc96534130"/>
      <w:r>
        <w:rPr>
          <w:rFonts w:cs="Arial"/>
          <w:color w:val="auto"/>
          <w:spacing w:val="-1"/>
          <w:sz w:val="44"/>
        </w:rPr>
        <w:t>CLNA WORKSHEET PACKET</w:t>
      </w:r>
      <w:bookmarkEnd w:id="3"/>
      <w:bookmarkEnd w:id="4"/>
    </w:p>
    <w:p w:rsidR="00C8392C" w:rsidRPr="00C8392C" w:rsidRDefault="00C8392C" w:rsidP="00C8392C">
      <w:pPr>
        <w:pStyle w:val="NoSpacing"/>
        <w:rPr>
          <w:rFonts w:ascii="Arial" w:hAnsi="Arial" w:cs="Arial"/>
          <w:sz w:val="24"/>
        </w:rPr>
      </w:pPr>
      <w:r w:rsidRPr="00C8392C">
        <w:rPr>
          <w:rFonts w:ascii="Arial" w:hAnsi="Arial" w:cs="Arial"/>
          <w:sz w:val="24"/>
        </w:rPr>
        <w:t>San Diego Community College District</w:t>
      </w:r>
    </w:p>
    <w:p w:rsidR="00C8392C" w:rsidRPr="00C8392C" w:rsidRDefault="000500A1" w:rsidP="00C8392C">
      <w:pPr>
        <w:pStyle w:val="NoSpacing"/>
        <w:rPr>
          <w:rFonts w:ascii="Arial" w:hAnsi="Arial" w:cs="Arial"/>
          <w:sz w:val="32"/>
        </w:rPr>
      </w:pPr>
      <w:r>
        <w:rPr>
          <w:rFonts w:ascii="Arial" w:hAnsi="Arial" w:cs="Arial"/>
          <w:sz w:val="32"/>
        </w:rPr>
        <w:t>2023-24</w:t>
      </w:r>
    </w:p>
    <w:p w:rsidR="000500A1" w:rsidRDefault="000500A1" w:rsidP="000500A1">
      <w:pPr>
        <w:pStyle w:val="NoSpacing"/>
        <w:rPr>
          <w:rFonts w:cs="Arial"/>
          <w:i/>
        </w:rPr>
      </w:pPr>
      <w:r>
        <w:rPr>
          <w:rFonts w:cs="Arial"/>
          <w:i/>
        </w:rPr>
        <w:t>F</w:t>
      </w:r>
      <w:r w:rsidRPr="00ED1C3A">
        <w:rPr>
          <w:rFonts w:cs="Arial"/>
          <w:i/>
        </w:rPr>
        <w:t xml:space="preserve">or the </w:t>
      </w:r>
      <w:r>
        <w:rPr>
          <w:rFonts w:cs="Arial"/>
          <w:i/>
        </w:rPr>
        <w:t>2024-25 and 2025-26 CLNA – due Spring 2024</w:t>
      </w:r>
    </w:p>
    <w:p w:rsidR="00E46018" w:rsidRPr="00E46018" w:rsidRDefault="00E46018" w:rsidP="00C8392C">
      <w:pPr>
        <w:pStyle w:val="NoSpacing"/>
        <w:rPr>
          <w:rFonts w:ascii="Arial" w:hAnsi="Arial" w:cs="Arial"/>
          <w:color w:val="FF0000"/>
          <w:sz w:val="28"/>
          <w:szCs w:val="24"/>
        </w:rPr>
      </w:pPr>
    </w:p>
    <w:p w:rsidR="00CB3E25" w:rsidRPr="00E46018" w:rsidRDefault="00CB3E25" w:rsidP="00CB3E25">
      <w:pPr>
        <w:pStyle w:val="Heading1"/>
      </w:pPr>
      <w:bookmarkStart w:id="5" w:name="_Toc96543018"/>
      <w:r>
        <w:t>Following the SDCCD CLNA Reporting Guide</w:t>
      </w:r>
    </w:p>
    <w:p w:rsidR="00C9382E" w:rsidRPr="00E46018" w:rsidRDefault="00C9382E" w:rsidP="00C9382E">
      <w:pPr>
        <w:pStyle w:val="NoSpacing"/>
        <w:rPr>
          <w:rFonts w:ascii="Arial" w:hAnsi="Arial" w:cs="Arial"/>
          <w:sz w:val="24"/>
          <w:szCs w:val="24"/>
        </w:rPr>
      </w:pPr>
      <w:r w:rsidRPr="00E46018">
        <w:rPr>
          <w:rFonts w:ascii="Arial" w:hAnsi="Arial" w:cs="Arial"/>
          <w:sz w:val="24"/>
          <w:szCs w:val="24"/>
        </w:rPr>
        <w:t xml:space="preserve">This worksheet packet is tied to the </w:t>
      </w:r>
      <w:hyperlink r:id="rId8" w:history="1">
        <w:r w:rsidRPr="00C9382E">
          <w:rPr>
            <w:rStyle w:val="Hyperlink"/>
            <w:rFonts w:ascii="Arial" w:hAnsi="Arial" w:cs="Arial"/>
            <w:sz w:val="24"/>
            <w:szCs w:val="24"/>
          </w:rPr>
          <w:t>Districtwide CLNA Reporting Guide</w:t>
        </w:r>
      </w:hyperlink>
      <w:r>
        <w:rPr>
          <w:rFonts w:ascii="Arial" w:hAnsi="Arial" w:cs="Arial"/>
          <w:sz w:val="24"/>
          <w:szCs w:val="24"/>
        </w:rPr>
        <w:t>. The Districtwide Guide i</w:t>
      </w:r>
      <w:r w:rsidRPr="00E46018">
        <w:rPr>
          <w:rFonts w:ascii="Arial" w:hAnsi="Arial" w:cs="Arial"/>
          <w:sz w:val="24"/>
          <w:szCs w:val="24"/>
        </w:rPr>
        <w:t>ncludes:</w:t>
      </w:r>
    </w:p>
    <w:p w:rsidR="00C9382E" w:rsidRPr="00E46018" w:rsidRDefault="00C9382E" w:rsidP="00C9382E">
      <w:pPr>
        <w:pStyle w:val="NoSpacing"/>
        <w:numPr>
          <w:ilvl w:val="0"/>
          <w:numId w:val="24"/>
        </w:numPr>
        <w:rPr>
          <w:rFonts w:ascii="Arial" w:hAnsi="Arial" w:cs="Arial"/>
          <w:sz w:val="24"/>
          <w:szCs w:val="24"/>
        </w:rPr>
      </w:pPr>
      <w:r w:rsidRPr="00E46018">
        <w:rPr>
          <w:rFonts w:ascii="Arial" w:hAnsi="Arial" w:cs="Arial"/>
          <w:sz w:val="24"/>
          <w:szCs w:val="24"/>
        </w:rPr>
        <w:t>Districtwide agreements on consistent practices and responsibilities</w:t>
      </w:r>
    </w:p>
    <w:p w:rsidR="00C9382E" w:rsidRPr="00E46018" w:rsidRDefault="00C9382E" w:rsidP="00C9382E">
      <w:pPr>
        <w:pStyle w:val="NoSpacing"/>
        <w:numPr>
          <w:ilvl w:val="0"/>
          <w:numId w:val="24"/>
        </w:numPr>
        <w:rPr>
          <w:rFonts w:ascii="Arial" w:hAnsi="Arial" w:cs="Arial"/>
          <w:sz w:val="24"/>
          <w:szCs w:val="24"/>
        </w:rPr>
      </w:pPr>
      <w:r w:rsidRPr="00E46018">
        <w:rPr>
          <w:rFonts w:ascii="Arial" w:hAnsi="Arial" w:cs="Arial"/>
          <w:sz w:val="24"/>
          <w:szCs w:val="24"/>
        </w:rPr>
        <w:t xml:space="preserve">Recommended Materials and/or Data to Compile for Review </w:t>
      </w:r>
    </w:p>
    <w:p w:rsidR="00C9382E" w:rsidRPr="00E46018" w:rsidRDefault="00C9382E" w:rsidP="00C9382E">
      <w:pPr>
        <w:pStyle w:val="NoSpacing"/>
        <w:numPr>
          <w:ilvl w:val="0"/>
          <w:numId w:val="24"/>
        </w:numPr>
        <w:rPr>
          <w:rFonts w:ascii="Arial" w:hAnsi="Arial" w:cs="Arial"/>
          <w:sz w:val="24"/>
          <w:szCs w:val="24"/>
        </w:rPr>
      </w:pPr>
      <w:r w:rsidRPr="00E46018">
        <w:rPr>
          <w:rFonts w:ascii="Arial" w:hAnsi="Arial" w:cs="Arial"/>
          <w:sz w:val="24"/>
          <w:szCs w:val="24"/>
        </w:rPr>
        <w:t>Recommended Questions to Ask</w:t>
      </w:r>
    </w:p>
    <w:p w:rsidR="00C9382E" w:rsidRDefault="00C9382E" w:rsidP="00C9382E">
      <w:pPr>
        <w:pStyle w:val="NoSpacing"/>
        <w:numPr>
          <w:ilvl w:val="0"/>
          <w:numId w:val="24"/>
        </w:numPr>
        <w:rPr>
          <w:rFonts w:ascii="Arial" w:hAnsi="Arial" w:cs="Arial"/>
          <w:sz w:val="24"/>
          <w:szCs w:val="24"/>
        </w:rPr>
      </w:pPr>
      <w:r w:rsidRPr="00E46018">
        <w:rPr>
          <w:rFonts w:ascii="Arial" w:hAnsi="Arial" w:cs="Arial"/>
          <w:sz w:val="24"/>
          <w:szCs w:val="24"/>
        </w:rPr>
        <w:t>Recommended Data Review Questions to Inform Planning</w:t>
      </w:r>
    </w:p>
    <w:bookmarkEnd w:id="5"/>
    <w:p w:rsidR="00C9382E" w:rsidRDefault="00C9382E" w:rsidP="00C9382E">
      <w:pPr>
        <w:pStyle w:val="NoSpacing"/>
        <w:rPr>
          <w:rFonts w:ascii="Arial" w:hAnsi="Arial" w:cs="Arial"/>
          <w:sz w:val="24"/>
          <w:szCs w:val="24"/>
        </w:rPr>
      </w:pPr>
    </w:p>
    <w:p w:rsidR="00C9382E" w:rsidRDefault="00C9382E" w:rsidP="00CB3E25">
      <w:pPr>
        <w:pStyle w:val="NoSpacing"/>
        <w:rPr>
          <w:rFonts w:ascii="Arial" w:hAnsi="Arial" w:cs="Arial"/>
          <w:sz w:val="24"/>
          <w:szCs w:val="24"/>
        </w:rPr>
      </w:pPr>
      <w:r w:rsidRPr="00C9382E">
        <w:rPr>
          <w:rFonts w:ascii="Arial" w:hAnsi="Arial" w:cs="Arial"/>
          <w:sz w:val="24"/>
          <w:szCs w:val="24"/>
        </w:rPr>
        <w:t>Th</w:t>
      </w:r>
      <w:r>
        <w:rPr>
          <w:rFonts w:ascii="Arial" w:hAnsi="Arial" w:cs="Arial"/>
          <w:sz w:val="24"/>
          <w:szCs w:val="24"/>
        </w:rPr>
        <w:t>is</w:t>
      </w:r>
      <w:r w:rsidRPr="00C9382E">
        <w:rPr>
          <w:rFonts w:ascii="Arial" w:hAnsi="Arial" w:cs="Arial"/>
          <w:sz w:val="24"/>
          <w:szCs w:val="24"/>
        </w:rPr>
        <w:t xml:space="preserve"> worksheet packet provides space for the documentation of each institution’s local CLNA processes and outcomes. </w:t>
      </w:r>
    </w:p>
    <w:p w:rsidR="00C9382E" w:rsidRDefault="00C9382E" w:rsidP="00C8392C">
      <w:pPr>
        <w:pStyle w:val="NoSpacing"/>
        <w:rPr>
          <w:rFonts w:ascii="Arial" w:hAnsi="Arial" w:cs="Arial"/>
          <w:color w:val="FF0000"/>
          <w:sz w:val="28"/>
          <w:szCs w:val="24"/>
        </w:rPr>
      </w:pPr>
    </w:p>
    <w:p w:rsidR="00C9382E" w:rsidRDefault="00C9382E" w:rsidP="00C9382E">
      <w:pPr>
        <w:pStyle w:val="Heading1"/>
        <w:rPr>
          <w:rFonts w:cs="Arial"/>
        </w:rPr>
      </w:pPr>
      <w:bookmarkStart w:id="6" w:name="_Toc96543017"/>
      <w:r>
        <w:rPr>
          <w:rFonts w:cs="Arial"/>
        </w:rPr>
        <w:t>Submitting Your CLNA</w:t>
      </w:r>
      <w:bookmarkEnd w:id="6"/>
    </w:p>
    <w:p w:rsidR="00C9382E" w:rsidRPr="00CB3E25" w:rsidRDefault="00C9382E" w:rsidP="00C9382E">
      <w:pPr>
        <w:pStyle w:val="NoSpacing"/>
        <w:rPr>
          <w:rFonts w:ascii="Arial" w:hAnsi="Arial" w:cs="Arial"/>
          <w:sz w:val="24"/>
          <w:szCs w:val="24"/>
        </w:rPr>
      </w:pPr>
      <w:r w:rsidRPr="00CB3E25">
        <w:rPr>
          <w:rFonts w:ascii="Arial" w:hAnsi="Arial" w:cs="Arial"/>
          <w:sz w:val="24"/>
          <w:szCs w:val="24"/>
        </w:rPr>
        <w:t xml:space="preserve">San Diego City College, Mesa College, Miramar College, and the College of Continuing Education will utilize this to submit the required CLNA components to the District Office. These materials will be compiled into one districtwide CLNA and uploaded to NOVA. </w:t>
      </w:r>
    </w:p>
    <w:p w:rsidR="00C9382E" w:rsidRDefault="00F36A24" w:rsidP="00C9382E">
      <w:pPr>
        <w:pStyle w:val="NoSpacing"/>
        <w:numPr>
          <w:ilvl w:val="0"/>
          <w:numId w:val="28"/>
        </w:numPr>
        <w:rPr>
          <w:rFonts w:ascii="Arial" w:hAnsi="Arial" w:cs="Arial"/>
          <w:sz w:val="24"/>
          <w:szCs w:val="24"/>
        </w:rPr>
      </w:pPr>
      <w:hyperlink r:id="rId9" w:history="1">
        <w:r w:rsidR="00C9382E" w:rsidRPr="00CB3E25">
          <w:rPr>
            <w:rStyle w:val="Hyperlink"/>
            <w:rFonts w:ascii="Arial" w:hAnsi="Arial" w:cs="Arial"/>
            <w:sz w:val="24"/>
            <w:szCs w:val="24"/>
          </w:rPr>
          <w:t>See most recent past Districtwide CLNA here.</w:t>
        </w:r>
      </w:hyperlink>
    </w:p>
    <w:p w:rsidR="00CB3E25" w:rsidRDefault="00CB3E25" w:rsidP="00CB3E25">
      <w:pPr>
        <w:pStyle w:val="NoSpacing"/>
        <w:rPr>
          <w:rFonts w:ascii="Arial" w:hAnsi="Arial" w:cs="Arial"/>
          <w:sz w:val="24"/>
          <w:szCs w:val="24"/>
        </w:rPr>
      </w:pPr>
    </w:p>
    <w:p w:rsidR="00CB3E25" w:rsidRDefault="00CB3E25" w:rsidP="00CB3E25">
      <w:pPr>
        <w:pStyle w:val="Heading1"/>
        <w:rPr>
          <w:rFonts w:cs="Arial"/>
        </w:rPr>
      </w:pPr>
      <w:bookmarkStart w:id="7" w:name="_Toc96543019"/>
      <w:r>
        <w:rPr>
          <w:rFonts w:cs="Arial"/>
        </w:rPr>
        <w:t>Documentation – Being Audit Ready</w:t>
      </w:r>
      <w:bookmarkEnd w:id="7"/>
    </w:p>
    <w:p w:rsidR="00CB3E25" w:rsidRPr="00CB3E25" w:rsidRDefault="00CB3E25" w:rsidP="00CB3E25">
      <w:pPr>
        <w:pStyle w:val="Heading2"/>
        <w:rPr>
          <w:rFonts w:cs="Arial"/>
          <w:b w:val="0"/>
          <w:szCs w:val="24"/>
        </w:rPr>
      </w:pPr>
      <w:bookmarkStart w:id="8" w:name="_Toc96543020"/>
      <w:r w:rsidRPr="00CB3E25">
        <w:rPr>
          <w:b w:val="0"/>
        </w:rPr>
        <w:t>Institutions will hold the following on file:</w:t>
      </w:r>
      <w:bookmarkEnd w:id="8"/>
    </w:p>
    <w:p w:rsidR="00CB3E25" w:rsidRPr="00CB3E25" w:rsidRDefault="00CB3E25" w:rsidP="00CB3E25">
      <w:pPr>
        <w:pStyle w:val="NoSpacing"/>
        <w:widowControl/>
        <w:numPr>
          <w:ilvl w:val="0"/>
          <w:numId w:val="2"/>
        </w:numPr>
        <w:rPr>
          <w:rFonts w:ascii="Arial" w:hAnsi="Arial" w:cs="Arial"/>
          <w:sz w:val="24"/>
          <w:szCs w:val="24"/>
        </w:rPr>
      </w:pPr>
      <w:r w:rsidRPr="00CB3E25">
        <w:rPr>
          <w:rFonts w:ascii="Arial" w:hAnsi="Arial" w:cs="Arial"/>
          <w:sz w:val="24"/>
          <w:szCs w:val="24"/>
        </w:rPr>
        <w:t xml:space="preserve">Process documentation for local needs assessment </w:t>
      </w:r>
    </w:p>
    <w:p w:rsidR="00CB3E25" w:rsidRPr="00CB3E25" w:rsidRDefault="00CB3E25" w:rsidP="00CB3E25">
      <w:pPr>
        <w:pStyle w:val="NoSpacing"/>
        <w:widowControl/>
        <w:numPr>
          <w:ilvl w:val="0"/>
          <w:numId w:val="2"/>
        </w:numPr>
        <w:rPr>
          <w:rFonts w:ascii="Arial" w:hAnsi="Arial" w:cs="Arial"/>
          <w:sz w:val="24"/>
          <w:szCs w:val="24"/>
        </w:rPr>
      </w:pPr>
      <w:r w:rsidRPr="00CB3E25">
        <w:rPr>
          <w:rFonts w:ascii="Arial" w:hAnsi="Arial" w:cs="Arial"/>
          <w:sz w:val="24"/>
          <w:szCs w:val="24"/>
        </w:rPr>
        <w:t xml:space="preserve">Documentation of data collected and reports reviewed for required CLNA elements 1-6 </w:t>
      </w:r>
    </w:p>
    <w:p w:rsidR="00CB3E25" w:rsidRPr="00CB3E25" w:rsidRDefault="00CB3E25" w:rsidP="00CB3E25">
      <w:pPr>
        <w:pStyle w:val="NoSpacing"/>
        <w:widowControl/>
        <w:numPr>
          <w:ilvl w:val="0"/>
          <w:numId w:val="2"/>
        </w:numPr>
        <w:rPr>
          <w:rFonts w:ascii="Arial" w:hAnsi="Arial" w:cs="Arial"/>
          <w:sz w:val="24"/>
          <w:szCs w:val="24"/>
        </w:rPr>
      </w:pPr>
      <w:r w:rsidRPr="00CB3E25">
        <w:rPr>
          <w:rFonts w:ascii="Arial" w:hAnsi="Arial" w:cs="Arial"/>
          <w:sz w:val="24"/>
          <w:szCs w:val="24"/>
        </w:rPr>
        <w:t>Documentation of stakeholder feedback</w:t>
      </w:r>
    </w:p>
    <w:p w:rsidR="00CB3E25" w:rsidRPr="00CB3E25" w:rsidRDefault="00CB3E25" w:rsidP="00CB3E25">
      <w:pPr>
        <w:pStyle w:val="NoSpacing"/>
        <w:widowControl/>
        <w:numPr>
          <w:ilvl w:val="0"/>
          <w:numId w:val="2"/>
        </w:numPr>
        <w:rPr>
          <w:rFonts w:ascii="Arial" w:hAnsi="Arial" w:cs="Arial"/>
          <w:sz w:val="24"/>
          <w:szCs w:val="24"/>
        </w:rPr>
      </w:pPr>
      <w:r w:rsidRPr="00CB3E25">
        <w:rPr>
          <w:rFonts w:ascii="Arial" w:hAnsi="Arial" w:cs="Arial"/>
          <w:sz w:val="24"/>
          <w:szCs w:val="24"/>
        </w:rPr>
        <w:t>Meeting agendas and minutes from CLNA (stakeholder engagement meetings, data review discussions, planning team meetings, etc.)</w:t>
      </w:r>
    </w:p>
    <w:p w:rsidR="00CB3E25" w:rsidRPr="00CB3E25" w:rsidRDefault="00CB3E25" w:rsidP="00CB3E25">
      <w:pPr>
        <w:pStyle w:val="NoSpacing"/>
        <w:numPr>
          <w:ilvl w:val="0"/>
          <w:numId w:val="2"/>
        </w:numPr>
        <w:rPr>
          <w:rFonts w:ascii="Arial" w:hAnsi="Arial" w:cs="Arial"/>
          <w:sz w:val="24"/>
          <w:szCs w:val="24"/>
        </w:rPr>
      </w:pPr>
      <w:r w:rsidRPr="00CB3E25">
        <w:rPr>
          <w:rFonts w:ascii="Arial" w:hAnsi="Arial" w:cs="Arial"/>
          <w:spacing w:val="1"/>
          <w:sz w:val="24"/>
          <w:szCs w:val="24"/>
        </w:rPr>
        <w:t>Career education program advisory committee meeting minutes</w:t>
      </w:r>
    </w:p>
    <w:p w:rsidR="00CB3E25" w:rsidRPr="00CB3E25" w:rsidRDefault="00CB3E25" w:rsidP="00CB3E25">
      <w:pPr>
        <w:pStyle w:val="NoSpacing"/>
        <w:numPr>
          <w:ilvl w:val="0"/>
          <w:numId w:val="2"/>
        </w:numPr>
        <w:rPr>
          <w:rFonts w:ascii="Arial" w:hAnsi="Arial" w:cs="Arial"/>
          <w:sz w:val="24"/>
          <w:szCs w:val="24"/>
        </w:rPr>
      </w:pPr>
      <w:r w:rsidRPr="00CB3E25">
        <w:rPr>
          <w:rFonts w:ascii="Arial" w:hAnsi="Arial" w:cs="Arial"/>
          <w:sz w:val="24"/>
          <w:szCs w:val="24"/>
        </w:rPr>
        <w:t>Career education program advisory committee membership lists</w:t>
      </w:r>
    </w:p>
    <w:p w:rsidR="00CB3E25" w:rsidRPr="00CB3E25" w:rsidRDefault="00CB3E25" w:rsidP="00CB3E25">
      <w:pPr>
        <w:pStyle w:val="NoSpacing"/>
        <w:numPr>
          <w:ilvl w:val="0"/>
          <w:numId w:val="2"/>
        </w:numPr>
        <w:rPr>
          <w:rFonts w:ascii="Arial" w:hAnsi="Arial" w:cs="Arial"/>
          <w:sz w:val="24"/>
          <w:szCs w:val="24"/>
        </w:rPr>
      </w:pPr>
      <w:r w:rsidRPr="00CB3E25">
        <w:rPr>
          <w:rFonts w:ascii="Arial" w:hAnsi="Arial" w:cs="Arial"/>
          <w:sz w:val="24"/>
          <w:szCs w:val="24"/>
        </w:rPr>
        <w:t>Data reviewed regarding program size, scope and quality for all Perkins funded programs</w:t>
      </w:r>
    </w:p>
    <w:p w:rsidR="00CB3E25" w:rsidRPr="00CB3E25" w:rsidRDefault="00CB3E25" w:rsidP="00CB3E25">
      <w:pPr>
        <w:pStyle w:val="NoSpacing"/>
        <w:numPr>
          <w:ilvl w:val="0"/>
          <w:numId w:val="2"/>
        </w:numPr>
        <w:rPr>
          <w:rFonts w:ascii="Arial" w:hAnsi="Arial" w:cs="Arial"/>
          <w:sz w:val="24"/>
          <w:szCs w:val="24"/>
        </w:rPr>
      </w:pPr>
      <w:r w:rsidRPr="00CB3E25">
        <w:rPr>
          <w:rFonts w:ascii="Arial" w:hAnsi="Arial" w:cs="Arial"/>
          <w:sz w:val="24"/>
          <w:szCs w:val="24"/>
        </w:rPr>
        <w:t>Districtwide Consultation Plan</w:t>
      </w:r>
    </w:p>
    <w:p w:rsidR="00CB3E25" w:rsidRPr="00CB3E25" w:rsidRDefault="00CB3E25" w:rsidP="00CB3E25">
      <w:pPr>
        <w:pStyle w:val="NoSpacing"/>
        <w:numPr>
          <w:ilvl w:val="0"/>
          <w:numId w:val="2"/>
        </w:numPr>
        <w:rPr>
          <w:rFonts w:ascii="Arial" w:hAnsi="Arial" w:cs="Arial"/>
          <w:sz w:val="24"/>
          <w:szCs w:val="24"/>
        </w:rPr>
      </w:pPr>
      <w:r w:rsidRPr="00CB3E25">
        <w:rPr>
          <w:rFonts w:ascii="Arial" w:hAnsi="Arial" w:cs="Arial"/>
          <w:sz w:val="24"/>
          <w:szCs w:val="24"/>
        </w:rPr>
        <w:t>Regional Consultation Reports</w:t>
      </w:r>
    </w:p>
    <w:p w:rsidR="00CB3E25" w:rsidRPr="00DF229D" w:rsidRDefault="00CB3E25" w:rsidP="00CB3E25">
      <w:pPr>
        <w:pStyle w:val="NoSpacing"/>
        <w:rPr>
          <w:b/>
          <w:color w:val="44546A" w:themeColor="text2"/>
        </w:rPr>
      </w:pPr>
    </w:p>
    <w:p w:rsidR="00CB3E25" w:rsidRPr="00CB3E25" w:rsidRDefault="00CB3E25" w:rsidP="00CB3E25">
      <w:pPr>
        <w:pStyle w:val="Heading2"/>
        <w:rPr>
          <w:rFonts w:cs="Arial"/>
          <w:b w:val="0"/>
          <w:szCs w:val="24"/>
        </w:rPr>
      </w:pPr>
      <w:bookmarkStart w:id="9" w:name="_Toc96543021"/>
      <w:r w:rsidRPr="00CB3E25">
        <w:rPr>
          <w:b w:val="0"/>
        </w:rPr>
        <w:t>Institutions will submit the following to the District:</w:t>
      </w:r>
      <w:bookmarkEnd w:id="9"/>
    </w:p>
    <w:p w:rsidR="00EE5F1B" w:rsidRPr="00CB3E25" w:rsidRDefault="00CB3E25" w:rsidP="00EE5F1B">
      <w:pPr>
        <w:pStyle w:val="NoSpacing"/>
        <w:numPr>
          <w:ilvl w:val="0"/>
          <w:numId w:val="1"/>
        </w:numPr>
        <w:rPr>
          <w:rFonts w:ascii="Arial" w:hAnsi="Arial" w:cs="Arial"/>
          <w:sz w:val="24"/>
          <w:szCs w:val="24"/>
        </w:rPr>
      </w:pPr>
      <w:r>
        <w:rPr>
          <w:rFonts w:ascii="Arial" w:hAnsi="Arial" w:cs="Arial"/>
          <w:sz w:val="24"/>
          <w:szCs w:val="24"/>
        </w:rPr>
        <w:t>C</w:t>
      </w:r>
      <w:r w:rsidRPr="00CB3E25">
        <w:rPr>
          <w:rFonts w:ascii="Arial" w:hAnsi="Arial" w:cs="Arial"/>
          <w:sz w:val="24"/>
          <w:szCs w:val="24"/>
        </w:rPr>
        <w:t>ompleted districtwide reporting worksheet packet</w:t>
      </w:r>
    </w:p>
    <w:bookmarkStart w:id="10" w:name="_Toc78873287" w:displacedByCustomXml="next"/>
    <w:sdt>
      <w:sdtPr>
        <w:rPr>
          <w:rFonts w:asciiTheme="minorHAnsi" w:eastAsiaTheme="minorHAnsi" w:hAnsiTheme="minorHAnsi" w:cstheme="minorBidi"/>
          <w:color w:val="auto"/>
          <w:sz w:val="22"/>
          <w:szCs w:val="22"/>
        </w:rPr>
        <w:id w:val="1051429486"/>
        <w:docPartObj>
          <w:docPartGallery w:val="Table of Contents"/>
          <w:docPartUnique/>
        </w:docPartObj>
      </w:sdtPr>
      <w:sdtEndPr>
        <w:rPr>
          <w:b/>
          <w:bCs/>
          <w:noProof/>
        </w:rPr>
      </w:sdtEndPr>
      <w:sdtContent>
        <w:p w:rsidR="000F59AC" w:rsidRDefault="000F59AC">
          <w:pPr>
            <w:pStyle w:val="TOCHeading"/>
          </w:pPr>
          <w:r>
            <w:t xml:space="preserve">Worksheet </w:t>
          </w:r>
          <w:r w:rsidR="00CB3E25">
            <w:t>Components</w:t>
          </w:r>
        </w:p>
        <w:p w:rsidR="00EE5F1B" w:rsidRDefault="000F59A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96534131" w:history="1">
            <w:r w:rsidR="00EE5F1B" w:rsidRPr="0073519F">
              <w:rPr>
                <w:rStyle w:val="Hyperlink"/>
                <w:rFonts w:cs="Arial"/>
                <w:noProof/>
              </w:rPr>
              <w:t xml:space="preserve">Executive </w:t>
            </w:r>
            <w:r w:rsidR="00EE5F1B" w:rsidRPr="0073519F">
              <w:rPr>
                <w:rStyle w:val="Hyperlink"/>
                <w:rFonts w:cs="Arial"/>
                <w:noProof/>
                <w:spacing w:val="-2"/>
              </w:rPr>
              <w:t>Response Summary Narrative</w:t>
            </w:r>
            <w:r w:rsidR="00EE5F1B">
              <w:rPr>
                <w:noProof/>
                <w:webHidden/>
              </w:rPr>
              <w:tab/>
            </w:r>
            <w:r w:rsidR="00EE5F1B">
              <w:rPr>
                <w:noProof/>
                <w:webHidden/>
              </w:rPr>
              <w:fldChar w:fldCharType="begin"/>
            </w:r>
            <w:r w:rsidR="00EE5F1B">
              <w:rPr>
                <w:noProof/>
                <w:webHidden/>
              </w:rPr>
              <w:instrText xml:space="preserve"> PAGEREF _Toc96534131 \h </w:instrText>
            </w:r>
            <w:r w:rsidR="00EE5F1B">
              <w:rPr>
                <w:noProof/>
                <w:webHidden/>
              </w:rPr>
            </w:r>
            <w:r w:rsidR="00EE5F1B">
              <w:rPr>
                <w:noProof/>
                <w:webHidden/>
              </w:rPr>
              <w:fldChar w:fldCharType="separate"/>
            </w:r>
            <w:r w:rsidR="00CB3E25">
              <w:rPr>
                <w:noProof/>
                <w:webHidden/>
              </w:rPr>
              <w:t>4</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32" w:history="1">
            <w:r w:rsidR="00EE5F1B" w:rsidRPr="0073519F">
              <w:rPr>
                <w:rStyle w:val="Hyperlink"/>
                <w:noProof/>
              </w:rPr>
              <w:t>Narrative on Local Planning Team Process</w:t>
            </w:r>
            <w:r w:rsidR="00EE5F1B">
              <w:rPr>
                <w:noProof/>
                <w:webHidden/>
              </w:rPr>
              <w:tab/>
            </w:r>
            <w:r w:rsidR="00EE5F1B">
              <w:rPr>
                <w:noProof/>
                <w:webHidden/>
              </w:rPr>
              <w:fldChar w:fldCharType="begin"/>
            </w:r>
            <w:r w:rsidR="00EE5F1B">
              <w:rPr>
                <w:noProof/>
                <w:webHidden/>
              </w:rPr>
              <w:instrText xml:space="preserve"> PAGEREF _Toc96534132 \h </w:instrText>
            </w:r>
            <w:r w:rsidR="00EE5F1B">
              <w:rPr>
                <w:noProof/>
                <w:webHidden/>
              </w:rPr>
            </w:r>
            <w:r w:rsidR="00EE5F1B">
              <w:rPr>
                <w:noProof/>
                <w:webHidden/>
              </w:rPr>
              <w:fldChar w:fldCharType="separate"/>
            </w:r>
            <w:r w:rsidR="00CB3E25">
              <w:rPr>
                <w:noProof/>
                <w:webHidden/>
              </w:rPr>
              <w:t>5</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33" w:history="1">
            <w:r w:rsidR="00EE5F1B" w:rsidRPr="0073519F">
              <w:rPr>
                <w:rStyle w:val="Hyperlink"/>
                <w:noProof/>
              </w:rPr>
              <w:t>Narrative on Stakeholder Engagement and Feedback</w:t>
            </w:r>
            <w:r w:rsidR="00EE5F1B">
              <w:rPr>
                <w:noProof/>
                <w:webHidden/>
              </w:rPr>
              <w:tab/>
            </w:r>
            <w:r w:rsidR="00EE5F1B">
              <w:rPr>
                <w:noProof/>
                <w:webHidden/>
              </w:rPr>
              <w:fldChar w:fldCharType="begin"/>
            </w:r>
            <w:r w:rsidR="00EE5F1B">
              <w:rPr>
                <w:noProof/>
                <w:webHidden/>
              </w:rPr>
              <w:instrText xml:space="preserve"> PAGEREF _Toc96534133 \h </w:instrText>
            </w:r>
            <w:r w:rsidR="00EE5F1B">
              <w:rPr>
                <w:noProof/>
                <w:webHidden/>
              </w:rPr>
            </w:r>
            <w:r w:rsidR="00EE5F1B">
              <w:rPr>
                <w:noProof/>
                <w:webHidden/>
              </w:rPr>
              <w:fldChar w:fldCharType="separate"/>
            </w:r>
            <w:r w:rsidR="00CB3E25">
              <w:rPr>
                <w:noProof/>
                <w:webHidden/>
              </w:rPr>
              <w:t>6</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34" w:history="1">
            <w:r w:rsidR="00EE5F1B" w:rsidRPr="0073519F">
              <w:rPr>
                <w:rStyle w:val="Hyperlink"/>
                <w:noProof/>
              </w:rPr>
              <w:t>Membership Stakeholder List</w:t>
            </w:r>
            <w:r w:rsidR="00EE5F1B">
              <w:rPr>
                <w:noProof/>
                <w:webHidden/>
              </w:rPr>
              <w:tab/>
            </w:r>
            <w:r w:rsidR="00EE5F1B">
              <w:rPr>
                <w:noProof/>
                <w:webHidden/>
              </w:rPr>
              <w:fldChar w:fldCharType="begin"/>
            </w:r>
            <w:r w:rsidR="00EE5F1B">
              <w:rPr>
                <w:noProof/>
                <w:webHidden/>
              </w:rPr>
              <w:instrText xml:space="preserve"> PAGEREF _Toc96534134 \h </w:instrText>
            </w:r>
            <w:r w:rsidR="00EE5F1B">
              <w:rPr>
                <w:noProof/>
                <w:webHidden/>
              </w:rPr>
            </w:r>
            <w:r w:rsidR="00EE5F1B">
              <w:rPr>
                <w:noProof/>
                <w:webHidden/>
              </w:rPr>
              <w:fldChar w:fldCharType="separate"/>
            </w:r>
            <w:r w:rsidR="00CB3E25">
              <w:rPr>
                <w:noProof/>
                <w:webHidden/>
              </w:rPr>
              <w:t>7</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35" w:history="1">
            <w:r w:rsidR="00EE5F1B" w:rsidRPr="0073519F">
              <w:rPr>
                <w:rStyle w:val="Hyperlink"/>
                <w:noProof/>
              </w:rPr>
              <w:t>CLNA ELEMENT #1 - Student Performance</w:t>
            </w:r>
            <w:r w:rsidR="00EE5F1B">
              <w:rPr>
                <w:noProof/>
                <w:webHidden/>
              </w:rPr>
              <w:tab/>
            </w:r>
            <w:r w:rsidR="00EE5F1B">
              <w:rPr>
                <w:noProof/>
                <w:webHidden/>
              </w:rPr>
              <w:fldChar w:fldCharType="begin"/>
            </w:r>
            <w:r w:rsidR="00EE5F1B">
              <w:rPr>
                <w:noProof/>
                <w:webHidden/>
              </w:rPr>
              <w:instrText xml:space="preserve"> PAGEREF _Toc96534135 \h </w:instrText>
            </w:r>
            <w:r w:rsidR="00EE5F1B">
              <w:rPr>
                <w:noProof/>
                <w:webHidden/>
              </w:rPr>
            </w:r>
            <w:r w:rsidR="00EE5F1B">
              <w:rPr>
                <w:noProof/>
                <w:webHidden/>
              </w:rPr>
              <w:fldChar w:fldCharType="separate"/>
            </w:r>
            <w:r w:rsidR="00CB3E25">
              <w:rPr>
                <w:noProof/>
                <w:webHidden/>
              </w:rPr>
              <w:t>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36" w:history="1">
            <w:r w:rsidR="00EE5F1B" w:rsidRPr="0073519F">
              <w:rPr>
                <w:rStyle w:val="Hyperlink"/>
                <w:noProof/>
              </w:rPr>
              <w:t>2020 CLNA priority strategies</w:t>
            </w:r>
            <w:r w:rsidR="00EE5F1B">
              <w:rPr>
                <w:noProof/>
                <w:webHidden/>
              </w:rPr>
              <w:tab/>
            </w:r>
            <w:r w:rsidR="00EE5F1B">
              <w:rPr>
                <w:noProof/>
                <w:webHidden/>
              </w:rPr>
              <w:fldChar w:fldCharType="begin"/>
            </w:r>
            <w:r w:rsidR="00EE5F1B">
              <w:rPr>
                <w:noProof/>
                <w:webHidden/>
              </w:rPr>
              <w:instrText xml:space="preserve"> PAGEREF _Toc96534136 \h </w:instrText>
            </w:r>
            <w:r w:rsidR="00EE5F1B">
              <w:rPr>
                <w:noProof/>
                <w:webHidden/>
              </w:rPr>
            </w:r>
            <w:r w:rsidR="00EE5F1B">
              <w:rPr>
                <w:noProof/>
                <w:webHidden/>
              </w:rPr>
              <w:fldChar w:fldCharType="separate"/>
            </w:r>
            <w:r w:rsidR="00CB3E25">
              <w:rPr>
                <w:noProof/>
                <w:webHidden/>
              </w:rPr>
              <w:t>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37" w:history="1">
            <w:r w:rsidR="00EE5F1B" w:rsidRPr="0073519F">
              <w:rPr>
                <w:rStyle w:val="Hyperlink"/>
                <w:noProof/>
              </w:rPr>
              <w:t>Will your institution be continuing or revising these priorities?</w:t>
            </w:r>
            <w:r w:rsidR="00EE5F1B">
              <w:rPr>
                <w:noProof/>
                <w:webHidden/>
              </w:rPr>
              <w:tab/>
            </w:r>
            <w:r w:rsidR="00EE5F1B">
              <w:rPr>
                <w:noProof/>
                <w:webHidden/>
              </w:rPr>
              <w:fldChar w:fldCharType="begin"/>
            </w:r>
            <w:r w:rsidR="00EE5F1B">
              <w:rPr>
                <w:noProof/>
                <w:webHidden/>
              </w:rPr>
              <w:instrText xml:space="preserve"> PAGEREF _Toc96534137 \h </w:instrText>
            </w:r>
            <w:r w:rsidR="00EE5F1B">
              <w:rPr>
                <w:noProof/>
                <w:webHidden/>
              </w:rPr>
            </w:r>
            <w:r w:rsidR="00EE5F1B">
              <w:rPr>
                <w:noProof/>
                <w:webHidden/>
              </w:rPr>
              <w:fldChar w:fldCharType="separate"/>
            </w:r>
            <w:r w:rsidR="00CB3E25">
              <w:rPr>
                <w:noProof/>
                <w:webHidden/>
              </w:rPr>
              <w:t>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38" w:history="1">
            <w:r w:rsidR="00EE5F1B" w:rsidRPr="0073519F">
              <w:rPr>
                <w:rStyle w:val="Hyperlink"/>
                <w:noProof/>
              </w:rPr>
              <w:t>Data Reviewed</w:t>
            </w:r>
            <w:r w:rsidR="00EE5F1B">
              <w:rPr>
                <w:noProof/>
                <w:webHidden/>
              </w:rPr>
              <w:tab/>
            </w:r>
            <w:r w:rsidR="00EE5F1B">
              <w:rPr>
                <w:noProof/>
                <w:webHidden/>
              </w:rPr>
              <w:fldChar w:fldCharType="begin"/>
            </w:r>
            <w:r w:rsidR="00EE5F1B">
              <w:rPr>
                <w:noProof/>
                <w:webHidden/>
              </w:rPr>
              <w:instrText xml:space="preserve"> PAGEREF _Toc96534138 \h </w:instrText>
            </w:r>
            <w:r w:rsidR="00EE5F1B">
              <w:rPr>
                <w:noProof/>
                <w:webHidden/>
              </w:rPr>
            </w:r>
            <w:r w:rsidR="00EE5F1B">
              <w:rPr>
                <w:noProof/>
                <w:webHidden/>
              </w:rPr>
              <w:fldChar w:fldCharType="separate"/>
            </w:r>
            <w:r w:rsidR="00CB3E25">
              <w:rPr>
                <w:noProof/>
                <w:webHidden/>
              </w:rPr>
              <w:t>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39" w:history="1">
            <w:r w:rsidR="00EE5F1B" w:rsidRPr="0073519F">
              <w:rPr>
                <w:rStyle w:val="Hyperlink"/>
                <w:noProof/>
              </w:rPr>
              <w:t>Observations made from data review(s) and constituent engagement activities</w:t>
            </w:r>
            <w:r w:rsidR="00EE5F1B">
              <w:rPr>
                <w:noProof/>
                <w:webHidden/>
              </w:rPr>
              <w:tab/>
            </w:r>
            <w:r w:rsidR="00EE5F1B">
              <w:rPr>
                <w:noProof/>
                <w:webHidden/>
              </w:rPr>
              <w:fldChar w:fldCharType="begin"/>
            </w:r>
            <w:r w:rsidR="00EE5F1B">
              <w:rPr>
                <w:noProof/>
                <w:webHidden/>
              </w:rPr>
              <w:instrText xml:space="preserve"> PAGEREF _Toc96534139 \h </w:instrText>
            </w:r>
            <w:r w:rsidR="00EE5F1B">
              <w:rPr>
                <w:noProof/>
                <w:webHidden/>
              </w:rPr>
            </w:r>
            <w:r w:rsidR="00EE5F1B">
              <w:rPr>
                <w:noProof/>
                <w:webHidden/>
              </w:rPr>
              <w:fldChar w:fldCharType="separate"/>
            </w:r>
            <w:r w:rsidR="00CB3E25">
              <w:rPr>
                <w:noProof/>
                <w:webHidden/>
              </w:rPr>
              <w:t>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0" w:history="1">
            <w:r w:rsidR="00EE5F1B" w:rsidRPr="0073519F">
              <w:rPr>
                <w:rStyle w:val="Hyperlink"/>
                <w:noProof/>
              </w:rPr>
              <w:t>Priorities &amp; Strategies</w:t>
            </w:r>
            <w:r w:rsidR="00EE5F1B">
              <w:rPr>
                <w:noProof/>
                <w:webHidden/>
              </w:rPr>
              <w:tab/>
            </w:r>
            <w:r w:rsidR="00EE5F1B">
              <w:rPr>
                <w:noProof/>
                <w:webHidden/>
              </w:rPr>
              <w:fldChar w:fldCharType="begin"/>
            </w:r>
            <w:r w:rsidR="00EE5F1B">
              <w:rPr>
                <w:noProof/>
                <w:webHidden/>
              </w:rPr>
              <w:instrText xml:space="preserve"> PAGEREF _Toc96534140 \h </w:instrText>
            </w:r>
            <w:r w:rsidR="00EE5F1B">
              <w:rPr>
                <w:noProof/>
                <w:webHidden/>
              </w:rPr>
            </w:r>
            <w:r w:rsidR="00EE5F1B">
              <w:rPr>
                <w:noProof/>
                <w:webHidden/>
              </w:rPr>
              <w:fldChar w:fldCharType="separate"/>
            </w:r>
            <w:r w:rsidR="00CB3E25">
              <w:rPr>
                <w:noProof/>
                <w:webHidden/>
              </w:rPr>
              <w:t>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1" w:history="1">
            <w:r w:rsidR="00EE5F1B" w:rsidRPr="0073519F">
              <w:rPr>
                <w:rStyle w:val="Hyperlink"/>
                <w:noProof/>
              </w:rPr>
              <w:t>Action Plan (s)</w:t>
            </w:r>
            <w:r w:rsidR="00EE5F1B">
              <w:rPr>
                <w:noProof/>
                <w:webHidden/>
              </w:rPr>
              <w:tab/>
            </w:r>
            <w:r w:rsidR="00EE5F1B">
              <w:rPr>
                <w:noProof/>
                <w:webHidden/>
              </w:rPr>
              <w:fldChar w:fldCharType="begin"/>
            </w:r>
            <w:r w:rsidR="00EE5F1B">
              <w:rPr>
                <w:noProof/>
                <w:webHidden/>
              </w:rPr>
              <w:instrText xml:space="preserve"> PAGEREF _Toc96534141 \h </w:instrText>
            </w:r>
            <w:r w:rsidR="00EE5F1B">
              <w:rPr>
                <w:noProof/>
                <w:webHidden/>
              </w:rPr>
            </w:r>
            <w:r w:rsidR="00EE5F1B">
              <w:rPr>
                <w:noProof/>
                <w:webHidden/>
              </w:rPr>
              <w:fldChar w:fldCharType="separate"/>
            </w:r>
            <w:r w:rsidR="00CB3E25">
              <w:rPr>
                <w:noProof/>
                <w:webHidden/>
              </w:rPr>
              <w:t>9</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42" w:history="1">
            <w:r w:rsidR="00EE5F1B" w:rsidRPr="0073519F">
              <w:rPr>
                <w:rStyle w:val="Hyperlink"/>
                <w:noProof/>
              </w:rPr>
              <w:t xml:space="preserve">CLNA ELEMENT #2 - </w:t>
            </w:r>
            <w:r w:rsidR="00EE5F1B" w:rsidRPr="0073519F">
              <w:rPr>
                <w:rStyle w:val="Hyperlink"/>
                <w:rFonts w:cs="Arial"/>
                <w:noProof/>
              </w:rPr>
              <w:t>Program</w:t>
            </w:r>
            <w:r w:rsidR="00EE5F1B" w:rsidRPr="0073519F">
              <w:rPr>
                <w:rStyle w:val="Hyperlink"/>
                <w:rFonts w:cs="Arial"/>
                <w:noProof/>
                <w:spacing w:val="-4"/>
              </w:rPr>
              <w:t xml:space="preserve"> </w:t>
            </w:r>
            <w:r w:rsidR="00EE5F1B" w:rsidRPr="0073519F">
              <w:rPr>
                <w:rStyle w:val="Hyperlink"/>
                <w:rFonts w:cs="Arial"/>
                <w:noProof/>
              </w:rPr>
              <w:t>Size,</w:t>
            </w:r>
            <w:r w:rsidR="00EE5F1B" w:rsidRPr="0073519F">
              <w:rPr>
                <w:rStyle w:val="Hyperlink"/>
                <w:rFonts w:cs="Arial"/>
                <w:noProof/>
                <w:spacing w:val="-2"/>
              </w:rPr>
              <w:t xml:space="preserve"> </w:t>
            </w:r>
            <w:r w:rsidR="00EE5F1B" w:rsidRPr="0073519F">
              <w:rPr>
                <w:rStyle w:val="Hyperlink"/>
                <w:rFonts w:cs="Arial"/>
                <w:noProof/>
              </w:rPr>
              <w:t>Scope,</w:t>
            </w:r>
            <w:r w:rsidR="00EE5F1B" w:rsidRPr="0073519F">
              <w:rPr>
                <w:rStyle w:val="Hyperlink"/>
                <w:rFonts w:cs="Arial"/>
                <w:noProof/>
                <w:spacing w:val="-4"/>
              </w:rPr>
              <w:t xml:space="preserve"> </w:t>
            </w:r>
            <w:r w:rsidR="00EE5F1B" w:rsidRPr="0073519F">
              <w:rPr>
                <w:rStyle w:val="Hyperlink"/>
                <w:rFonts w:cs="Arial"/>
                <w:noProof/>
              </w:rPr>
              <w:t>and</w:t>
            </w:r>
            <w:r w:rsidR="00EE5F1B" w:rsidRPr="0073519F">
              <w:rPr>
                <w:rStyle w:val="Hyperlink"/>
                <w:rFonts w:cs="Arial"/>
                <w:noProof/>
                <w:spacing w:val="-2"/>
              </w:rPr>
              <w:t xml:space="preserve"> </w:t>
            </w:r>
            <w:r w:rsidR="00EE5F1B" w:rsidRPr="0073519F">
              <w:rPr>
                <w:rStyle w:val="Hyperlink"/>
                <w:rFonts w:cs="Arial"/>
                <w:noProof/>
              </w:rPr>
              <w:t>Quality</w:t>
            </w:r>
            <w:r w:rsidR="00EE5F1B" w:rsidRPr="0073519F">
              <w:rPr>
                <w:rStyle w:val="Hyperlink"/>
                <w:rFonts w:cs="Arial"/>
                <w:noProof/>
                <w:spacing w:val="-6"/>
              </w:rPr>
              <w:t xml:space="preserve"> </w:t>
            </w:r>
            <w:r w:rsidR="00EE5F1B" w:rsidRPr="0073519F">
              <w:rPr>
                <w:rStyle w:val="Hyperlink"/>
                <w:rFonts w:cs="Arial"/>
                <w:noProof/>
              </w:rPr>
              <w:t>to</w:t>
            </w:r>
            <w:r w:rsidR="00EE5F1B" w:rsidRPr="0073519F">
              <w:rPr>
                <w:rStyle w:val="Hyperlink"/>
                <w:rFonts w:cs="Arial"/>
                <w:noProof/>
                <w:spacing w:val="-2"/>
              </w:rPr>
              <w:t xml:space="preserve"> </w:t>
            </w:r>
            <w:r w:rsidR="00EE5F1B" w:rsidRPr="0073519F">
              <w:rPr>
                <w:rStyle w:val="Hyperlink"/>
                <w:rFonts w:cs="Arial"/>
                <w:noProof/>
              </w:rPr>
              <w:t>meet</w:t>
            </w:r>
            <w:r w:rsidR="00EE5F1B" w:rsidRPr="0073519F">
              <w:rPr>
                <w:rStyle w:val="Hyperlink"/>
                <w:rFonts w:cs="Arial"/>
                <w:noProof/>
                <w:spacing w:val="-3"/>
              </w:rPr>
              <w:t xml:space="preserve"> </w:t>
            </w:r>
            <w:r w:rsidR="00EE5F1B" w:rsidRPr="0073519F">
              <w:rPr>
                <w:rStyle w:val="Hyperlink"/>
                <w:rFonts w:cs="Arial"/>
                <w:noProof/>
              </w:rPr>
              <w:t>the</w:t>
            </w:r>
            <w:r w:rsidR="00EE5F1B" w:rsidRPr="0073519F">
              <w:rPr>
                <w:rStyle w:val="Hyperlink"/>
                <w:rFonts w:cs="Arial"/>
                <w:noProof/>
                <w:spacing w:val="-3"/>
              </w:rPr>
              <w:t xml:space="preserve"> </w:t>
            </w:r>
            <w:r w:rsidR="00EE5F1B" w:rsidRPr="0073519F">
              <w:rPr>
                <w:rStyle w:val="Hyperlink"/>
                <w:rFonts w:cs="Arial"/>
                <w:noProof/>
              </w:rPr>
              <w:t>needs</w:t>
            </w:r>
            <w:r w:rsidR="00EE5F1B" w:rsidRPr="0073519F">
              <w:rPr>
                <w:rStyle w:val="Hyperlink"/>
                <w:rFonts w:cs="Arial"/>
                <w:noProof/>
                <w:spacing w:val="-2"/>
              </w:rPr>
              <w:t xml:space="preserve"> </w:t>
            </w:r>
            <w:r w:rsidR="00EE5F1B" w:rsidRPr="0073519F">
              <w:rPr>
                <w:rStyle w:val="Hyperlink"/>
                <w:rFonts w:cs="Arial"/>
                <w:noProof/>
              </w:rPr>
              <w:t>of</w:t>
            </w:r>
            <w:r w:rsidR="00EE5F1B" w:rsidRPr="0073519F">
              <w:rPr>
                <w:rStyle w:val="Hyperlink"/>
                <w:rFonts w:cs="Arial"/>
                <w:noProof/>
                <w:spacing w:val="-2"/>
              </w:rPr>
              <w:t xml:space="preserve"> </w:t>
            </w:r>
            <w:r w:rsidR="00EE5F1B" w:rsidRPr="0073519F">
              <w:rPr>
                <w:rStyle w:val="Hyperlink"/>
                <w:rFonts w:cs="Arial"/>
                <w:noProof/>
              </w:rPr>
              <w:t>all</w:t>
            </w:r>
            <w:r w:rsidR="00EE5F1B" w:rsidRPr="0073519F">
              <w:rPr>
                <w:rStyle w:val="Hyperlink"/>
                <w:rFonts w:cs="Arial"/>
                <w:noProof/>
                <w:spacing w:val="-2"/>
              </w:rPr>
              <w:t xml:space="preserve"> </w:t>
            </w:r>
            <w:r w:rsidR="00EE5F1B" w:rsidRPr="0073519F">
              <w:rPr>
                <w:rStyle w:val="Hyperlink"/>
                <w:rFonts w:cs="Arial"/>
                <w:noProof/>
              </w:rPr>
              <w:t>Students</w:t>
            </w:r>
            <w:r w:rsidR="00EE5F1B">
              <w:rPr>
                <w:noProof/>
                <w:webHidden/>
              </w:rPr>
              <w:tab/>
            </w:r>
            <w:r w:rsidR="00EE5F1B">
              <w:rPr>
                <w:noProof/>
                <w:webHidden/>
              </w:rPr>
              <w:fldChar w:fldCharType="begin"/>
            </w:r>
            <w:r w:rsidR="00EE5F1B">
              <w:rPr>
                <w:noProof/>
                <w:webHidden/>
              </w:rPr>
              <w:instrText xml:space="preserve"> PAGEREF _Toc96534142 \h </w:instrText>
            </w:r>
            <w:r w:rsidR="00EE5F1B">
              <w:rPr>
                <w:noProof/>
                <w:webHidden/>
              </w:rPr>
            </w:r>
            <w:r w:rsidR="00EE5F1B">
              <w:rPr>
                <w:noProof/>
                <w:webHidden/>
              </w:rPr>
              <w:fldChar w:fldCharType="separate"/>
            </w:r>
            <w:r w:rsidR="00CB3E25">
              <w:rPr>
                <w:noProof/>
                <w:webHidden/>
              </w:rPr>
              <w:t>10</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3" w:history="1">
            <w:r w:rsidR="00EE5F1B" w:rsidRPr="0073519F">
              <w:rPr>
                <w:rStyle w:val="Hyperlink"/>
                <w:noProof/>
              </w:rPr>
              <w:t>2020 CLNA priority strategies</w:t>
            </w:r>
            <w:r w:rsidR="00EE5F1B">
              <w:rPr>
                <w:noProof/>
                <w:webHidden/>
              </w:rPr>
              <w:tab/>
            </w:r>
            <w:r w:rsidR="00EE5F1B">
              <w:rPr>
                <w:noProof/>
                <w:webHidden/>
              </w:rPr>
              <w:fldChar w:fldCharType="begin"/>
            </w:r>
            <w:r w:rsidR="00EE5F1B">
              <w:rPr>
                <w:noProof/>
                <w:webHidden/>
              </w:rPr>
              <w:instrText xml:space="preserve"> PAGEREF _Toc96534143 \h </w:instrText>
            </w:r>
            <w:r w:rsidR="00EE5F1B">
              <w:rPr>
                <w:noProof/>
                <w:webHidden/>
              </w:rPr>
            </w:r>
            <w:r w:rsidR="00EE5F1B">
              <w:rPr>
                <w:noProof/>
                <w:webHidden/>
              </w:rPr>
              <w:fldChar w:fldCharType="separate"/>
            </w:r>
            <w:r w:rsidR="00CB3E25">
              <w:rPr>
                <w:noProof/>
                <w:webHidden/>
              </w:rPr>
              <w:t>10</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4" w:history="1">
            <w:r w:rsidR="00EE5F1B" w:rsidRPr="0073519F">
              <w:rPr>
                <w:rStyle w:val="Hyperlink"/>
                <w:noProof/>
              </w:rPr>
              <w:t>Will your institution be continuing or revising these priorities?</w:t>
            </w:r>
            <w:r w:rsidR="00EE5F1B">
              <w:rPr>
                <w:noProof/>
                <w:webHidden/>
              </w:rPr>
              <w:tab/>
            </w:r>
            <w:r w:rsidR="00EE5F1B">
              <w:rPr>
                <w:noProof/>
                <w:webHidden/>
              </w:rPr>
              <w:fldChar w:fldCharType="begin"/>
            </w:r>
            <w:r w:rsidR="00EE5F1B">
              <w:rPr>
                <w:noProof/>
                <w:webHidden/>
              </w:rPr>
              <w:instrText xml:space="preserve"> PAGEREF _Toc96534144 \h </w:instrText>
            </w:r>
            <w:r w:rsidR="00EE5F1B">
              <w:rPr>
                <w:noProof/>
                <w:webHidden/>
              </w:rPr>
            </w:r>
            <w:r w:rsidR="00EE5F1B">
              <w:rPr>
                <w:noProof/>
                <w:webHidden/>
              </w:rPr>
              <w:fldChar w:fldCharType="separate"/>
            </w:r>
            <w:r w:rsidR="00CB3E25">
              <w:rPr>
                <w:noProof/>
                <w:webHidden/>
              </w:rPr>
              <w:t>10</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5" w:history="1">
            <w:r w:rsidR="00EE5F1B" w:rsidRPr="0073519F">
              <w:rPr>
                <w:rStyle w:val="Hyperlink"/>
                <w:noProof/>
              </w:rPr>
              <w:t>Data Reviewed</w:t>
            </w:r>
            <w:r w:rsidR="00EE5F1B">
              <w:rPr>
                <w:noProof/>
                <w:webHidden/>
              </w:rPr>
              <w:tab/>
            </w:r>
            <w:r w:rsidR="00EE5F1B">
              <w:rPr>
                <w:noProof/>
                <w:webHidden/>
              </w:rPr>
              <w:fldChar w:fldCharType="begin"/>
            </w:r>
            <w:r w:rsidR="00EE5F1B">
              <w:rPr>
                <w:noProof/>
                <w:webHidden/>
              </w:rPr>
              <w:instrText xml:space="preserve"> PAGEREF _Toc96534145 \h </w:instrText>
            </w:r>
            <w:r w:rsidR="00EE5F1B">
              <w:rPr>
                <w:noProof/>
                <w:webHidden/>
              </w:rPr>
            </w:r>
            <w:r w:rsidR="00EE5F1B">
              <w:rPr>
                <w:noProof/>
                <w:webHidden/>
              </w:rPr>
              <w:fldChar w:fldCharType="separate"/>
            </w:r>
            <w:r w:rsidR="00CB3E25">
              <w:rPr>
                <w:noProof/>
                <w:webHidden/>
              </w:rPr>
              <w:t>10</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6" w:history="1">
            <w:r w:rsidR="00EE5F1B" w:rsidRPr="0073519F">
              <w:rPr>
                <w:rStyle w:val="Hyperlink"/>
                <w:noProof/>
              </w:rPr>
              <w:t>Observations made from data review(s) and constituent engagement activities</w:t>
            </w:r>
            <w:r w:rsidR="00EE5F1B">
              <w:rPr>
                <w:noProof/>
                <w:webHidden/>
              </w:rPr>
              <w:tab/>
            </w:r>
            <w:r w:rsidR="00EE5F1B">
              <w:rPr>
                <w:noProof/>
                <w:webHidden/>
              </w:rPr>
              <w:fldChar w:fldCharType="begin"/>
            </w:r>
            <w:r w:rsidR="00EE5F1B">
              <w:rPr>
                <w:noProof/>
                <w:webHidden/>
              </w:rPr>
              <w:instrText xml:space="preserve"> PAGEREF _Toc96534146 \h </w:instrText>
            </w:r>
            <w:r w:rsidR="00EE5F1B">
              <w:rPr>
                <w:noProof/>
                <w:webHidden/>
              </w:rPr>
            </w:r>
            <w:r w:rsidR="00EE5F1B">
              <w:rPr>
                <w:noProof/>
                <w:webHidden/>
              </w:rPr>
              <w:fldChar w:fldCharType="separate"/>
            </w:r>
            <w:r w:rsidR="00CB3E25">
              <w:rPr>
                <w:noProof/>
                <w:webHidden/>
              </w:rPr>
              <w:t>10</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7" w:history="1">
            <w:r w:rsidR="00EE5F1B" w:rsidRPr="0073519F">
              <w:rPr>
                <w:rStyle w:val="Hyperlink"/>
                <w:noProof/>
              </w:rPr>
              <w:t>Priorities &amp; Strategies</w:t>
            </w:r>
            <w:r w:rsidR="00EE5F1B">
              <w:rPr>
                <w:noProof/>
                <w:webHidden/>
              </w:rPr>
              <w:tab/>
            </w:r>
            <w:r w:rsidR="00EE5F1B">
              <w:rPr>
                <w:noProof/>
                <w:webHidden/>
              </w:rPr>
              <w:fldChar w:fldCharType="begin"/>
            </w:r>
            <w:r w:rsidR="00EE5F1B">
              <w:rPr>
                <w:noProof/>
                <w:webHidden/>
              </w:rPr>
              <w:instrText xml:space="preserve"> PAGEREF _Toc96534147 \h </w:instrText>
            </w:r>
            <w:r w:rsidR="00EE5F1B">
              <w:rPr>
                <w:noProof/>
                <w:webHidden/>
              </w:rPr>
            </w:r>
            <w:r w:rsidR="00EE5F1B">
              <w:rPr>
                <w:noProof/>
                <w:webHidden/>
              </w:rPr>
              <w:fldChar w:fldCharType="separate"/>
            </w:r>
            <w:r w:rsidR="00CB3E25">
              <w:rPr>
                <w:noProof/>
                <w:webHidden/>
              </w:rPr>
              <w:t>10</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48" w:history="1">
            <w:r w:rsidR="00EE5F1B" w:rsidRPr="0073519F">
              <w:rPr>
                <w:rStyle w:val="Hyperlink"/>
                <w:noProof/>
              </w:rPr>
              <w:t>Action Plan (s)</w:t>
            </w:r>
            <w:r w:rsidR="00EE5F1B">
              <w:rPr>
                <w:noProof/>
                <w:webHidden/>
              </w:rPr>
              <w:tab/>
            </w:r>
            <w:r w:rsidR="00EE5F1B">
              <w:rPr>
                <w:noProof/>
                <w:webHidden/>
              </w:rPr>
              <w:fldChar w:fldCharType="begin"/>
            </w:r>
            <w:r w:rsidR="00EE5F1B">
              <w:rPr>
                <w:noProof/>
                <w:webHidden/>
              </w:rPr>
              <w:instrText xml:space="preserve"> PAGEREF _Toc96534148 \h </w:instrText>
            </w:r>
            <w:r w:rsidR="00EE5F1B">
              <w:rPr>
                <w:noProof/>
                <w:webHidden/>
              </w:rPr>
            </w:r>
            <w:r w:rsidR="00EE5F1B">
              <w:rPr>
                <w:noProof/>
                <w:webHidden/>
              </w:rPr>
              <w:fldChar w:fldCharType="separate"/>
            </w:r>
            <w:r w:rsidR="00CB3E25">
              <w:rPr>
                <w:noProof/>
                <w:webHidden/>
              </w:rPr>
              <w:t>11</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49" w:history="1">
            <w:r w:rsidR="00EE5F1B" w:rsidRPr="0073519F">
              <w:rPr>
                <w:rStyle w:val="Hyperlink"/>
                <w:noProof/>
              </w:rPr>
              <w:t xml:space="preserve">CLNA ELEMENT #3 - </w:t>
            </w:r>
            <w:r w:rsidR="00EE5F1B" w:rsidRPr="0073519F">
              <w:rPr>
                <w:rStyle w:val="Hyperlink"/>
                <w:rFonts w:cs="Arial"/>
                <w:noProof/>
                <w:spacing w:val="-1"/>
              </w:rPr>
              <w:t xml:space="preserve">Progress towards Implementation </w:t>
            </w:r>
            <w:r w:rsidR="00EE5F1B" w:rsidRPr="0073519F">
              <w:rPr>
                <w:rStyle w:val="Hyperlink"/>
                <w:rFonts w:cs="Arial"/>
                <w:noProof/>
              </w:rPr>
              <w:t>of</w:t>
            </w:r>
            <w:r w:rsidR="00EE5F1B" w:rsidRPr="0073519F">
              <w:rPr>
                <w:rStyle w:val="Hyperlink"/>
                <w:rFonts w:cs="Arial"/>
                <w:noProof/>
                <w:spacing w:val="-1"/>
              </w:rPr>
              <w:t xml:space="preserve"> </w:t>
            </w:r>
            <w:r w:rsidR="00EE5F1B" w:rsidRPr="0073519F">
              <w:rPr>
                <w:rStyle w:val="Hyperlink"/>
                <w:rFonts w:cs="Arial"/>
                <w:noProof/>
              </w:rPr>
              <w:t>CTE</w:t>
            </w:r>
            <w:r w:rsidR="00EE5F1B" w:rsidRPr="0073519F">
              <w:rPr>
                <w:rStyle w:val="Hyperlink"/>
                <w:rFonts w:cs="Arial"/>
                <w:noProof/>
                <w:spacing w:val="-4"/>
              </w:rPr>
              <w:t xml:space="preserve"> </w:t>
            </w:r>
            <w:r w:rsidR="00EE5F1B" w:rsidRPr="0073519F">
              <w:rPr>
                <w:rStyle w:val="Hyperlink"/>
                <w:rFonts w:cs="Arial"/>
                <w:noProof/>
                <w:spacing w:val="-1"/>
              </w:rPr>
              <w:t xml:space="preserve">Programs </w:t>
            </w:r>
            <w:r w:rsidR="00EE5F1B" w:rsidRPr="0073519F">
              <w:rPr>
                <w:rStyle w:val="Hyperlink"/>
                <w:rFonts w:cs="Arial"/>
                <w:noProof/>
              </w:rPr>
              <w:t>of</w:t>
            </w:r>
            <w:r w:rsidR="00EE5F1B" w:rsidRPr="0073519F">
              <w:rPr>
                <w:rStyle w:val="Hyperlink"/>
                <w:rFonts w:cs="Arial"/>
                <w:noProof/>
                <w:spacing w:val="-1"/>
              </w:rPr>
              <w:t xml:space="preserve"> Study/Career</w:t>
            </w:r>
            <w:r w:rsidR="00EE5F1B" w:rsidRPr="0073519F">
              <w:rPr>
                <w:rStyle w:val="Hyperlink"/>
                <w:rFonts w:cs="Arial"/>
                <w:noProof/>
              </w:rPr>
              <w:t xml:space="preserve"> </w:t>
            </w:r>
            <w:r w:rsidR="00EE5F1B" w:rsidRPr="0073519F">
              <w:rPr>
                <w:rStyle w:val="Hyperlink"/>
                <w:rFonts w:cs="Arial"/>
                <w:noProof/>
                <w:spacing w:val="-1"/>
              </w:rPr>
              <w:t>Pathways</w:t>
            </w:r>
            <w:r w:rsidR="00EE5F1B">
              <w:rPr>
                <w:noProof/>
                <w:webHidden/>
              </w:rPr>
              <w:tab/>
            </w:r>
            <w:r w:rsidR="00EE5F1B">
              <w:rPr>
                <w:noProof/>
                <w:webHidden/>
              </w:rPr>
              <w:fldChar w:fldCharType="begin"/>
            </w:r>
            <w:r w:rsidR="00EE5F1B">
              <w:rPr>
                <w:noProof/>
                <w:webHidden/>
              </w:rPr>
              <w:instrText xml:space="preserve"> PAGEREF _Toc96534149 \h </w:instrText>
            </w:r>
            <w:r w:rsidR="00EE5F1B">
              <w:rPr>
                <w:noProof/>
                <w:webHidden/>
              </w:rPr>
            </w:r>
            <w:r w:rsidR="00EE5F1B">
              <w:rPr>
                <w:noProof/>
                <w:webHidden/>
              </w:rPr>
              <w:fldChar w:fldCharType="separate"/>
            </w:r>
            <w:r w:rsidR="00CB3E25">
              <w:rPr>
                <w:noProof/>
                <w:webHidden/>
              </w:rPr>
              <w:t>12</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0" w:history="1">
            <w:r w:rsidR="00EE5F1B" w:rsidRPr="0073519F">
              <w:rPr>
                <w:rStyle w:val="Hyperlink"/>
                <w:noProof/>
              </w:rPr>
              <w:t>2020 CLNA priority strategies</w:t>
            </w:r>
            <w:r w:rsidR="00EE5F1B">
              <w:rPr>
                <w:noProof/>
                <w:webHidden/>
              </w:rPr>
              <w:tab/>
            </w:r>
            <w:r w:rsidR="00EE5F1B">
              <w:rPr>
                <w:noProof/>
                <w:webHidden/>
              </w:rPr>
              <w:fldChar w:fldCharType="begin"/>
            </w:r>
            <w:r w:rsidR="00EE5F1B">
              <w:rPr>
                <w:noProof/>
                <w:webHidden/>
              </w:rPr>
              <w:instrText xml:space="preserve"> PAGEREF _Toc96534150 \h </w:instrText>
            </w:r>
            <w:r w:rsidR="00EE5F1B">
              <w:rPr>
                <w:noProof/>
                <w:webHidden/>
              </w:rPr>
            </w:r>
            <w:r w:rsidR="00EE5F1B">
              <w:rPr>
                <w:noProof/>
                <w:webHidden/>
              </w:rPr>
              <w:fldChar w:fldCharType="separate"/>
            </w:r>
            <w:r w:rsidR="00CB3E25">
              <w:rPr>
                <w:noProof/>
                <w:webHidden/>
              </w:rPr>
              <w:t>12</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1" w:history="1">
            <w:r w:rsidR="00EE5F1B" w:rsidRPr="0073519F">
              <w:rPr>
                <w:rStyle w:val="Hyperlink"/>
                <w:noProof/>
              </w:rPr>
              <w:t>Will your institution be continuing or revising these priorities?</w:t>
            </w:r>
            <w:r w:rsidR="00EE5F1B">
              <w:rPr>
                <w:noProof/>
                <w:webHidden/>
              </w:rPr>
              <w:tab/>
            </w:r>
            <w:r w:rsidR="00EE5F1B">
              <w:rPr>
                <w:noProof/>
                <w:webHidden/>
              </w:rPr>
              <w:fldChar w:fldCharType="begin"/>
            </w:r>
            <w:r w:rsidR="00EE5F1B">
              <w:rPr>
                <w:noProof/>
                <w:webHidden/>
              </w:rPr>
              <w:instrText xml:space="preserve"> PAGEREF _Toc96534151 \h </w:instrText>
            </w:r>
            <w:r w:rsidR="00EE5F1B">
              <w:rPr>
                <w:noProof/>
                <w:webHidden/>
              </w:rPr>
            </w:r>
            <w:r w:rsidR="00EE5F1B">
              <w:rPr>
                <w:noProof/>
                <w:webHidden/>
              </w:rPr>
              <w:fldChar w:fldCharType="separate"/>
            </w:r>
            <w:r w:rsidR="00CB3E25">
              <w:rPr>
                <w:noProof/>
                <w:webHidden/>
              </w:rPr>
              <w:t>12</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2" w:history="1">
            <w:r w:rsidR="00EE5F1B" w:rsidRPr="0073519F">
              <w:rPr>
                <w:rStyle w:val="Hyperlink"/>
                <w:noProof/>
              </w:rPr>
              <w:t>Data Reviewed</w:t>
            </w:r>
            <w:r w:rsidR="00EE5F1B">
              <w:rPr>
                <w:noProof/>
                <w:webHidden/>
              </w:rPr>
              <w:tab/>
            </w:r>
            <w:r w:rsidR="00EE5F1B">
              <w:rPr>
                <w:noProof/>
                <w:webHidden/>
              </w:rPr>
              <w:fldChar w:fldCharType="begin"/>
            </w:r>
            <w:r w:rsidR="00EE5F1B">
              <w:rPr>
                <w:noProof/>
                <w:webHidden/>
              </w:rPr>
              <w:instrText xml:space="preserve"> PAGEREF _Toc96534152 \h </w:instrText>
            </w:r>
            <w:r w:rsidR="00EE5F1B">
              <w:rPr>
                <w:noProof/>
                <w:webHidden/>
              </w:rPr>
            </w:r>
            <w:r w:rsidR="00EE5F1B">
              <w:rPr>
                <w:noProof/>
                <w:webHidden/>
              </w:rPr>
              <w:fldChar w:fldCharType="separate"/>
            </w:r>
            <w:r w:rsidR="00CB3E25">
              <w:rPr>
                <w:noProof/>
                <w:webHidden/>
              </w:rPr>
              <w:t>12</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3" w:history="1">
            <w:r w:rsidR="00EE5F1B" w:rsidRPr="0073519F">
              <w:rPr>
                <w:rStyle w:val="Hyperlink"/>
                <w:noProof/>
              </w:rPr>
              <w:t>Observations made from data review(s) and constituent engagement activities</w:t>
            </w:r>
            <w:r w:rsidR="00EE5F1B">
              <w:rPr>
                <w:noProof/>
                <w:webHidden/>
              </w:rPr>
              <w:tab/>
            </w:r>
            <w:r w:rsidR="00EE5F1B">
              <w:rPr>
                <w:noProof/>
                <w:webHidden/>
              </w:rPr>
              <w:fldChar w:fldCharType="begin"/>
            </w:r>
            <w:r w:rsidR="00EE5F1B">
              <w:rPr>
                <w:noProof/>
                <w:webHidden/>
              </w:rPr>
              <w:instrText xml:space="preserve"> PAGEREF _Toc96534153 \h </w:instrText>
            </w:r>
            <w:r w:rsidR="00EE5F1B">
              <w:rPr>
                <w:noProof/>
                <w:webHidden/>
              </w:rPr>
            </w:r>
            <w:r w:rsidR="00EE5F1B">
              <w:rPr>
                <w:noProof/>
                <w:webHidden/>
              </w:rPr>
              <w:fldChar w:fldCharType="separate"/>
            </w:r>
            <w:r w:rsidR="00CB3E25">
              <w:rPr>
                <w:noProof/>
                <w:webHidden/>
              </w:rPr>
              <w:t>12</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4" w:history="1">
            <w:r w:rsidR="00EE5F1B" w:rsidRPr="0073519F">
              <w:rPr>
                <w:rStyle w:val="Hyperlink"/>
                <w:noProof/>
              </w:rPr>
              <w:t>Priorities &amp; Strategies</w:t>
            </w:r>
            <w:r w:rsidR="00EE5F1B">
              <w:rPr>
                <w:noProof/>
                <w:webHidden/>
              </w:rPr>
              <w:tab/>
            </w:r>
            <w:r w:rsidR="00EE5F1B">
              <w:rPr>
                <w:noProof/>
                <w:webHidden/>
              </w:rPr>
              <w:fldChar w:fldCharType="begin"/>
            </w:r>
            <w:r w:rsidR="00EE5F1B">
              <w:rPr>
                <w:noProof/>
                <w:webHidden/>
              </w:rPr>
              <w:instrText xml:space="preserve"> PAGEREF _Toc96534154 \h </w:instrText>
            </w:r>
            <w:r w:rsidR="00EE5F1B">
              <w:rPr>
                <w:noProof/>
                <w:webHidden/>
              </w:rPr>
            </w:r>
            <w:r w:rsidR="00EE5F1B">
              <w:rPr>
                <w:noProof/>
                <w:webHidden/>
              </w:rPr>
              <w:fldChar w:fldCharType="separate"/>
            </w:r>
            <w:r w:rsidR="00CB3E25">
              <w:rPr>
                <w:noProof/>
                <w:webHidden/>
              </w:rPr>
              <w:t>12</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5" w:history="1">
            <w:r w:rsidR="00EE5F1B" w:rsidRPr="0073519F">
              <w:rPr>
                <w:rStyle w:val="Hyperlink"/>
                <w:noProof/>
              </w:rPr>
              <w:t>Action Plan (s)</w:t>
            </w:r>
            <w:r w:rsidR="00EE5F1B">
              <w:rPr>
                <w:noProof/>
                <w:webHidden/>
              </w:rPr>
              <w:tab/>
            </w:r>
            <w:r w:rsidR="00EE5F1B">
              <w:rPr>
                <w:noProof/>
                <w:webHidden/>
              </w:rPr>
              <w:fldChar w:fldCharType="begin"/>
            </w:r>
            <w:r w:rsidR="00EE5F1B">
              <w:rPr>
                <w:noProof/>
                <w:webHidden/>
              </w:rPr>
              <w:instrText xml:space="preserve"> PAGEREF _Toc96534155 \h </w:instrText>
            </w:r>
            <w:r w:rsidR="00EE5F1B">
              <w:rPr>
                <w:noProof/>
                <w:webHidden/>
              </w:rPr>
            </w:r>
            <w:r w:rsidR="00EE5F1B">
              <w:rPr>
                <w:noProof/>
                <w:webHidden/>
              </w:rPr>
              <w:fldChar w:fldCharType="separate"/>
            </w:r>
            <w:r w:rsidR="00CB3E25">
              <w:rPr>
                <w:noProof/>
                <w:webHidden/>
              </w:rPr>
              <w:t>13</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56" w:history="1">
            <w:r w:rsidR="00EE5F1B" w:rsidRPr="0073519F">
              <w:rPr>
                <w:rStyle w:val="Hyperlink"/>
                <w:noProof/>
              </w:rPr>
              <w:t xml:space="preserve">CLNA ELEMENT #4 - </w:t>
            </w:r>
            <w:r w:rsidR="00EE5F1B" w:rsidRPr="0073519F">
              <w:rPr>
                <w:rStyle w:val="Hyperlink"/>
                <w:rFonts w:cs="Arial"/>
                <w:noProof/>
              </w:rPr>
              <w:t>Improving</w:t>
            </w:r>
            <w:r w:rsidR="00EE5F1B" w:rsidRPr="0073519F">
              <w:rPr>
                <w:rStyle w:val="Hyperlink"/>
                <w:rFonts w:cs="Arial"/>
                <w:noProof/>
                <w:spacing w:val="-2"/>
              </w:rPr>
              <w:t xml:space="preserve"> </w:t>
            </w:r>
            <w:r w:rsidR="00EE5F1B" w:rsidRPr="0073519F">
              <w:rPr>
                <w:rStyle w:val="Hyperlink"/>
                <w:rFonts w:cs="Arial"/>
                <w:noProof/>
              </w:rPr>
              <w:t>recruitment,</w:t>
            </w:r>
            <w:r w:rsidR="00EE5F1B" w:rsidRPr="0073519F">
              <w:rPr>
                <w:rStyle w:val="Hyperlink"/>
                <w:rFonts w:cs="Arial"/>
                <w:noProof/>
                <w:spacing w:val="-2"/>
              </w:rPr>
              <w:t xml:space="preserve"> </w:t>
            </w:r>
            <w:r w:rsidR="00EE5F1B" w:rsidRPr="0073519F">
              <w:rPr>
                <w:rStyle w:val="Hyperlink"/>
                <w:rFonts w:cs="Arial"/>
                <w:noProof/>
              </w:rPr>
              <w:t>retention,</w:t>
            </w:r>
            <w:r w:rsidR="00EE5F1B" w:rsidRPr="0073519F">
              <w:rPr>
                <w:rStyle w:val="Hyperlink"/>
                <w:rFonts w:cs="Arial"/>
                <w:noProof/>
                <w:spacing w:val="-2"/>
              </w:rPr>
              <w:t xml:space="preserve"> </w:t>
            </w:r>
            <w:r w:rsidR="00EE5F1B" w:rsidRPr="0073519F">
              <w:rPr>
                <w:rStyle w:val="Hyperlink"/>
                <w:rFonts w:cs="Arial"/>
                <w:noProof/>
              </w:rPr>
              <w:t>and training of CTE</w:t>
            </w:r>
            <w:r w:rsidR="00EE5F1B" w:rsidRPr="0073519F">
              <w:rPr>
                <w:rStyle w:val="Hyperlink"/>
                <w:rFonts w:cs="Arial"/>
                <w:noProof/>
                <w:spacing w:val="-2"/>
              </w:rPr>
              <w:t xml:space="preserve"> </w:t>
            </w:r>
            <w:r w:rsidR="00EE5F1B" w:rsidRPr="0073519F">
              <w:rPr>
                <w:rStyle w:val="Hyperlink"/>
                <w:rFonts w:cs="Arial"/>
                <w:noProof/>
              </w:rPr>
              <w:t>professionals,</w:t>
            </w:r>
            <w:r w:rsidR="00EE5F1B" w:rsidRPr="0073519F">
              <w:rPr>
                <w:rStyle w:val="Hyperlink"/>
                <w:rFonts w:cs="Arial"/>
                <w:noProof/>
                <w:spacing w:val="-2"/>
              </w:rPr>
              <w:t xml:space="preserve"> </w:t>
            </w:r>
            <w:r w:rsidR="00EE5F1B" w:rsidRPr="0073519F">
              <w:rPr>
                <w:rStyle w:val="Hyperlink"/>
                <w:rFonts w:cs="Arial"/>
                <w:noProof/>
              </w:rPr>
              <w:t>including</w:t>
            </w:r>
            <w:r w:rsidR="00EE5F1B" w:rsidRPr="0073519F">
              <w:rPr>
                <w:rStyle w:val="Hyperlink"/>
                <w:rFonts w:cs="Arial"/>
                <w:noProof/>
                <w:spacing w:val="55"/>
              </w:rPr>
              <w:t xml:space="preserve"> </w:t>
            </w:r>
            <w:r w:rsidR="00EE5F1B" w:rsidRPr="0073519F">
              <w:rPr>
                <w:rStyle w:val="Hyperlink"/>
                <w:rFonts w:cs="Arial"/>
                <w:noProof/>
              </w:rPr>
              <w:t>underrepresented</w:t>
            </w:r>
            <w:r w:rsidR="00EE5F1B" w:rsidRPr="0073519F">
              <w:rPr>
                <w:rStyle w:val="Hyperlink"/>
                <w:rFonts w:cs="Arial"/>
                <w:noProof/>
                <w:position w:val="10"/>
              </w:rPr>
              <w:t xml:space="preserve"> </w:t>
            </w:r>
            <w:r w:rsidR="00EE5F1B" w:rsidRPr="0073519F">
              <w:rPr>
                <w:rStyle w:val="Hyperlink"/>
                <w:rFonts w:cs="Arial"/>
                <w:noProof/>
              </w:rPr>
              <w:t>groups</w:t>
            </w:r>
            <w:r w:rsidR="00EE5F1B">
              <w:rPr>
                <w:noProof/>
                <w:webHidden/>
              </w:rPr>
              <w:tab/>
            </w:r>
            <w:r w:rsidR="00EE5F1B">
              <w:rPr>
                <w:noProof/>
                <w:webHidden/>
              </w:rPr>
              <w:fldChar w:fldCharType="begin"/>
            </w:r>
            <w:r w:rsidR="00EE5F1B">
              <w:rPr>
                <w:noProof/>
                <w:webHidden/>
              </w:rPr>
              <w:instrText xml:space="preserve"> PAGEREF _Toc96534156 \h </w:instrText>
            </w:r>
            <w:r w:rsidR="00EE5F1B">
              <w:rPr>
                <w:noProof/>
                <w:webHidden/>
              </w:rPr>
            </w:r>
            <w:r w:rsidR="00EE5F1B">
              <w:rPr>
                <w:noProof/>
                <w:webHidden/>
              </w:rPr>
              <w:fldChar w:fldCharType="separate"/>
            </w:r>
            <w:r w:rsidR="00CB3E25">
              <w:rPr>
                <w:noProof/>
                <w:webHidden/>
              </w:rPr>
              <w:t>14</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7" w:history="1">
            <w:r w:rsidR="00EE5F1B" w:rsidRPr="0073519F">
              <w:rPr>
                <w:rStyle w:val="Hyperlink"/>
                <w:noProof/>
              </w:rPr>
              <w:t>2020 CLNA priority strategies</w:t>
            </w:r>
            <w:r w:rsidR="00EE5F1B">
              <w:rPr>
                <w:noProof/>
                <w:webHidden/>
              </w:rPr>
              <w:tab/>
            </w:r>
            <w:r w:rsidR="00EE5F1B">
              <w:rPr>
                <w:noProof/>
                <w:webHidden/>
              </w:rPr>
              <w:fldChar w:fldCharType="begin"/>
            </w:r>
            <w:r w:rsidR="00EE5F1B">
              <w:rPr>
                <w:noProof/>
                <w:webHidden/>
              </w:rPr>
              <w:instrText xml:space="preserve"> PAGEREF _Toc96534157 \h </w:instrText>
            </w:r>
            <w:r w:rsidR="00EE5F1B">
              <w:rPr>
                <w:noProof/>
                <w:webHidden/>
              </w:rPr>
            </w:r>
            <w:r w:rsidR="00EE5F1B">
              <w:rPr>
                <w:noProof/>
                <w:webHidden/>
              </w:rPr>
              <w:fldChar w:fldCharType="separate"/>
            </w:r>
            <w:r w:rsidR="00CB3E25">
              <w:rPr>
                <w:noProof/>
                <w:webHidden/>
              </w:rPr>
              <w:t>14</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8" w:history="1">
            <w:r w:rsidR="00EE5F1B" w:rsidRPr="0073519F">
              <w:rPr>
                <w:rStyle w:val="Hyperlink"/>
                <w:noProof/>
              </w:rPr>
              <w:t>Will your institution be continuing or revising these priorities?</w:t>
            </w:r>
            <w:r w:rsidR="00EE5F1B">
              <w:rPr>
                <w:noProof/>
                <w:webHidden/>
              </w:rPr>
              <w:tab/>
            </w:r>
            <w:r w:rsidR="00EE5F1B">
              <w:rPr>
                <w:noProof/>
                <w:webHidden/>
              </w:rPr>
              <w:fldChar w:fldCharType="begin"/>
            </w:r>
            <w:r w:rsidR="00EE5F1B">
              <w:rPr>
                <w:noProof/>
                <w:webHidden/>
              </w:rPr>
              <w:instrText xml:space="preserve"> PAGEREF _Toc96534158 \h </w:instrText>
            </w:r>
            <w:r w:rsidR="00EE5F1B">
              <w:rPr>
                <w:noProof/>
                <w:webHidden/>
              </w:rPr>
            </w:r>
            <w:r w:rsidR="00EE5F1B">
              <w:rPr>
                <w:noProof/>
                <w:webHidden/>
              </w:rPr>
              <w:fldChar w:fldCharType="separate"/>
            </w:r>
            <w:r w:rsidR="00CB3E25">
              <w:rPr>
                <w:noProof/>
                <w:webHidden/>
              </w:rPr>
              <w:t>14</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59" w:history="1">
            <w:r w:rsidR="00EE5F1B" w:rsidRPr="0073519F">
              <w:rPr>
                <w:rStyle w:val="Hyperlink"/>
                <w:noProof/>
              </w:rPr>
              <w:t>Data Reviewed</w:t>
            </w:r>
            <w:r w:rsidR="00EE5F1B">
              <w:rPr>
                <w:noProof/>
                <w:webHidden/>
              </w:rPr>
              <w:tab/>
            </w:r>
            <w:r w:rsidR="00EE5F1B">
              <w:rPr>
                <w:noProof/>
                <w:webHidden/>
              </w:rPr>
              <w:fldChar w:fldCharType="begin"/>
            </w:r>
            <w:r w:rsidR="00EE5F1B">
              <w:rPr>
                <w:noProof/>
                <w:webHidden/>
              </w:rPr>
              <w:instrText xml:space="preserve"> PAGEREF _Toc96534159 \h </w:instrText>
            </w:r>
            <w:r w:rsidR="00EE5F1B">
              <w:rPr>
                <w:noProof/>
                <w:webHidden/>
              </w:rPr>
            </w:r>
            <w:r w:rsidR="00EE5F1B">
              <w:rPr>
                <w:noProof/>
                <w:webHidden/>
              </w:rPr>
              <w:fldChar w:fldCharType="separate"/>
            </w:r>
            <w:r w:rsidR="00CB3E25">
              <w:rPr>
                <w:noProof/>
                <w:webHidden/>
              </w:rPr>
              <w:t>14</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0" w:history="1">
            <w:r w:rsidR="00EE5F1B" w:rsidRPr="0073519F">
              <w:rPr>
                <w:rStyle w:val="Hyperlink"/>
                <w:noProof/>
              </w:rPr>
              <w:t>Observations made from data review(s) and constituent engagement activities</w:t>
            </w:r>
            <w:r w:rsidR="00EE5F1B">
              <w:rPr>
                <w:noProof/>
                <w:webHidden/>
              </w:rPr>
              <w:tab/>
            </w:r>
            <w:r w:rsidR="00EE5F1B">
              <w:rPr>
                <w:noProof/>
                <w:webHidden/>
              </w:rPr>
              <w:fldChar w:fldCharType="begin"/>
            </w:r>
            <w:r w:rsidR="00EE5F1B">
              <w:rPr>
                <w:noProof/>
                <w:webHidden/>
              </w:rPr>
              <w:instrText xml:space="preserve"> PAGEREF _Toc96534160 \h </w:instrText>
            </w:r>
            <w:r w:rsidR="00EE5F1B">
              <w:rPr>
                <w:noProof/>
                <w:webHidden/>
              </w:rPr>
            </w:r>
            <w:r w:rsidR="00EE5F1B">
              <w:rPr>
                <w:noProof/>
                <w:webHidden/>
              </w:rPr>
              <w:fldChar w:fldCharType="separate"/>
            </w:r>
            <w:r w:rsidR="00CB3E25">
              <w:rPr>
                <w:noProof/>
                <w:webHidden/>
              </w:rPr>
              <w:t>14</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1" w:history="1">
            <w:r w:rsidR="00EE5F1B" w:rsidRPr="0073519F">
              <w:rPr>
                <w:rStyle w:val="Hyperlink"/>
                <w:noProof/>
              </w:rPr>
              <w:t>Priorities &amp; Strategies</w:t>
            </w:r>
            <w:r w:rsidR="00EE5F1B">
              <w:rPr>
                <w:noProof/>
                <w:webHidden/>
              </w:rPr>
              <w:tab/>
            </w:r>
            <w:r w:rsidR="00EE5F1B">
              <w:rPr>
                <w:noProof/>
                <w:webHidden/>
              </w:rPr>
              <w:fldChar w:fldCharType="begin"/>
            </w:r>
            <w:r w:rsidR="00EE5F1B">
              <w:rPr>
                <w:noProof/>
                <w:webHidden/>
              </w:rPr>
              <w:instrText xml:space="preserve"> PAGEREF _Toc96534161 \h </w:instrText>
            </w:r>
            <w:r w:rsidR="00EE5F1B">
              <w:rPr>
                <w:noProof/>
                <w:webHidden/>
              </w:rPr>
            </w:r>
            <w:r w:rsidR="00EE5F1B">
              <w:rPr>
                <w:noProof/>
                <w:webHidden/>
              </w:rPr>
              <w:fldChar w:fldCharType="separate"/>
            </w:r>
            <w:r w:rsidR="00CB3E25">
              <w:rPr>
                <w:noProof/>
                <w:webHidden/>
              </w:rPr>
              <w:t>14</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2" w:history="1">
            <w:r w:rsidR="00EE5F1B" w:rsidRPr="0073519F">
              <w:rPr>
                <w:rStyle w:val="Hyperlink"/>
                <w:noProof/>
              </w:rPr>
              <w:t>Action Plan (s)</w:t>
            </w:r>
            <w:r w:rsidR="00EE5F1B">
              <w:rPr>
                <w:noProof/>
                <w:webHidden/>
              </w:rPr>
              <w:tab/>
            </w:r>
            <w:r w:rsidR="00EE5F1B">
              <w:rPr>
                <w:noProof/>
                <w:webHidden/>
              </w:rPr>
              <w:fldChar w:fldCharType="begin"/>
            </w:r>
            <w:r w:rsidR="00EE5F1B">
              <w:rPr>
                <w:noProof/>
                <w:webHidden/>
              </w:rPr>
              <w:instrText xml:space="preserve"> PAGEREF _Toc96534162 \h </w:instrText>
            </w:r>
            <w:r w:rsidR="00EE5F1B">
              <w:rPr>
                <w:noProof/>
                <w:webHidden/>
              </w:rPr>
            </w:r>
            <w:r w:rsidR="00EE5F1B">
              <w:rPr>
                <w:noProof/>
                <w:webHidden/>
              </w:rPr>
              <w:fldChar w:fldCharType="separate"/>
            </w:r>
            <w:r w:rsidR="00CB3E25">
              <w:rPr>
                <w:noProof/>
                <w:webHidden/>
              </w:rPr>
              <w:t>15</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63" w:history="1">
            <w:r w:rsidR="00EE5F1B" w:rsidRPr="0073519F">
              <w:rPr>
                <w:rStyle w:val="Hyperlink"/>
                <w:noProof/>
              </w:rPr>
              <w:t xml:space="preserve">CLNA ELEMENT #5 - </w:t>
            </w:r>
            <w:r w:rsidR="00EE5F1B" w:rsidRPr="0073519F">
              <w:rPr>
                <w:rStyle w:val="Hyperlink"/>
                <w:rFonts w:cs="Arial"/>
                <w:noProof/>
                <w:spacing w:val="-1"/>
              </w:rPr>
              <w:t xml:space="preserve">Progress towards equal access </w:t>
            </w:r>
            <w:r w:rsidR="00EE5F1B" w:rsidRPr="0073519F">
              <w:rPr>
                <w:rStyle w:val="Hyperlink"/>
                <w:rFonts w:cs="Arial"/>
                <w:noProof/>
              </w:rPr>
              <w:t>to</w:t>
            </w:r>
            <w:r w:rsidR="00EE5F1B" w:rsidRPr="0073519F">
              <w:rPr>
                <w:rStyle w:val="Hyperlink"/>
                <w:rFonts w:cs="Arial"/>
                <w:noProof/>
                <w:spacing w:val="-1"/>
              </w:rPr>
              <w:t xml:space="preserve"> </w:t>
            </w:r>
            <w:r w:rsidR="00EE5F1B" w:rsidRPr="0073519F">
              <w:rPr>
                <w:rStyle w:val="Hyperlink"/>
                <w:rFonts w:cs="Arial"/>
                <w:noProof/>
              </w:rPr>
              <w:t>CTE</w:t>
            </w:r>
            <w:r w:rsidR="00EE5F1B" w:rsidRPr="0073519F">
              <w:rPr>
                <w:rStyle w:val="Hyperlink"/>
                <w:rFonts w:cs="Arial"/>
                <w:noProof/>
                <w:spacing w:val="-2"/>
              </w:rPr>
              <w:t xml:space="preserve"> </w:t>
            </w:r>
            <w:r w:rsidR="00EE5F1B" w:rsidRPr="0073519F">
              <w:rPr>
                <w:rStyle w:val="Hyperlink"/>
                <w:rFonts w:cs="Arial"/>
                <w:noProof/>
                <w:spacing w:val="-1"/>
              </w:rPr>
              <w:t xml:space="preserve">programs </w:t>
            </w:r>
            <w:r w:rsidR="00EE5F1B" w:rsidRPr="0073519F">
              <w:rPr>
                <w:rStyle w:val="Hyperlink"/>
                <w:rFonts w:cs="Arial"/>
                <w:noProof/>
                <w:spacing w:val="-2"/>
              </w:rPr>
              <w:t>for</w:t>
            </w:r>
            <w:r w:rsidR="00EE5F1B" w:rsidRPr="0073519F">
              <w:rPr>
                <w:rStyle w:val="Hyperlink"/>
                <w:rFonts w:cs="Arial"/>
                <w:noProof/>
              </w:rPr>
              <w:t xml:space="preserve"> all</w:t>
            </w:r>
            <w:r w:rsidR="00EE5F1B" w:rsidRPr="0073519F">
              <w:rPr>
                <w:rStyle w:val="Hyperlink"/>
                <w:rFonts w:cs="Arial"/>
                <w:noProof/>
                <w:spacing w:val="-1"/>
              </w:rPr>
              <w:t xml:space="preserve"> students</w:t>
            </w:r>
            <w:r w:rsidR="00EE5F1B">
              <w:rPr>
                <w:noProof/>
                <w:webHidden/>
              </w:rPr>
              <w:tab/>
            </w:r>
            <w:r w:rsidR="00EE5F1B">
              <w:rPr>
                <w:noProof/>
                <w:webHidden/>
              </w:rPr>
              <w:fldChar w:fldCharType="begin"/>
            </w:r>
            <w:r w:rsidR="00EE5F1B">
              <w:rPr>
                <w:noProof/>
                <w:webHidden/>
              </w:rPr>
              <w:instrText xml:space="preserve"> PAGEREF _Toc96534163 \h </w:instrText>
            </w:r>
            <w:r w:rsidR="00EE5F1B">
              <w:rPr>
                <w:noProof/>
                <w:webHidden/>
              </w:rPr>
            </w:r>
            <w:r w:rsidR="00EE5F1B">
              <w:rPr>
                <w:noProof/>
                <w:webHidden/>
              </w:rPr>
              <w:fldChar w:fldCharType="separate"/>
            </w:r>
            <w:r w:rsidR="00CB3E25">
              <w:rPr>
                <w:noProof/>
                <w:webHidden/>
              </w:rPr>
              <w:t>16</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4" w:history="1">
            <w:r w:rsidR="00EE5F1B" w:rsidRPr="0073519F">
              <w:rPr>
                <w:rStyle w:val="Hyperlink"/>
                <w:noProof/>
              </w:rPr>
              <w:t>2020 CLNA priority strategies</w:t>
            </w:r>
            <w:r w:rsidR="00EE5F1B">
              <w:rPr>
                <w:noProof/>
                <w:webHidden/>
              </w:rPr>
              <w:tab/>
            </w:r>
            <w:r w:rsidR="00EE5F1B">
              <w:rPr>
                <w:noProof/>
                <w:webHidden/>
              </w:rPr>
              <w:fldChar w:fldCharType="begin"/>
            </w:r>
            <w:r w:rsidR="00EE5F1B">
              <w:rPr>
                <w:noProof/>
                <w:webHidden/>
              </w:rPr>
              <w:instrText xml:space="preserve"> PAGEREF _Toc96534164 \h </w:instrText>
            </w:r>
            <w:r w:rsidR="00EE5F1B">
              <w:rPr>
                <w:noProof/>
                <w:webHidden/>
              </w:rPr>
            </w:r>
            <w:r w:rsidR="00EE5F1B">
              <w:rPr>
                <w:noProof/>
                <w:webHidden/>
              </w:rPr>
              <w:fldChar w:fldCharType="separate"/>
            </w:r>
            <w:r w:rsidR="00CB3E25">
              <w:rPr>
                <w:noProof/>
                <w:webHidden/>
              </w:rPr>
              <w:t>16</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5" w:history="1">
            <w:r w:rsidR="00EE5F1B" w:rsidRPr="0073519F">
              <w:rPr>
                <w:rStyle w:val="Hyperlink"/>
                <w:noProof/>
              </w:rPr>
              <w:t>Will your institution be continuing or revising these priorities?</w:t>
            </w:r>
            <w:r w:rsidR="00EE5F1B">
              <w:rPr>
                <w:noProof/>
                <w:webHidden/>
              </w:rPr>
              <w:tab/>
            </w:r>
            <w:r w:rsidR="00EE5F1B">
              <w:rPr>
                <w:noProof/>
                <w:webHidden/>
              </w:rPr>
              <w:fldChar w:fldCharType="begin"/>
            </w:r>
            <w:r w:rsidR="00EE5F1B">
              <w:rPr>
                <w:noProof/>
                <w:webHidden/>
              </w:rPr>
              <w:instrText xml:space="preserve"> PAGEREF _Toc96534165 \h </w:instrText>
            </w:r>
            <w:r w:rsidR="00EE5F1B">
              <w:rPr>
                <w:noProof/>
                <w:webHidden/>
              </w:rPr>
            </w:r>
            <w:r w:rsidR="00EE5F1B">
              <w:rPr>
                <w:noProof/>
                <w:webHidden/>
              </w:rPr>
              <w:fldChar w:fldCharType="separate"/>
            </w:r>
            <w:r w:rsidR="00CB3E25">
              <w:rPr>
                <w:noProof/>
                <w:webHidden/>
              </w:rPr>
              <w:t>16</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6" w:history="1">
            <w:r w:rsidR="00EE5F1B" w:rsidRPr="0073519F">
              <w:rPr>
                <w:rStyle w:val="Hyperlink"/>
                <w:noProof/>
              </w:rPr>
              <w:t>Data Reviewed</w:t>
            </w:r>
            <w:r w:rsidR="00EE5F1B">
              <w:rPr>
                <w:noProof/>
                <w:webHidden/>
              </w:rPr>
              <w:tab/>
            </w:r>
            <w:r w:rsidR="00EE5F1B">
              <w:rPr>
                <w:noProof/>
                <w:webHidden/>
              </w:rPr>
              <w:fldChar w:fldCharType="begin"/>
            </w:r>
            <w:r w:rsidR="00EE5F1B">
              <w:rPr>
                <w:noProof/>
                <w:webHidden/>
              </w:rPr>
              <w:instrText xml:space="preserve"> PAGEREF _Toc96534166 \h </w:instrText>
            </w:r>
            <w:r w:rsidR="00EE5F1B">
              <w:rPr>
                <w:noProof/>
                <w:webHidden/>
              </w:rPr>
            </w:r>
            <w:r w:rsidR="00EE5F1B">
              <w:rPr>
                <w:noProof/>
                <w:webHidden/>
              </w:rPr>
              <w:fldChar w:fldCharType="separate"/>
            </w:r>
            <w:r w:rsidR="00CB3E25">
              <w:rPr>
                <w:noProof/>
                <w:webHidden/>
              </w:rPr>
              <w:t>16</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7" w:history="1">
            <w:r w:rsidR="00EE5F1B" w:rsidRPr="0073519F">
              <w:rPr>
                <w:rStyle w:val="Hyperlink"/>
                <w:noProof/>
              </w:rPr>
              <w:t>Observations made from data review(s) and constituent engagement activities</w:t>
            </w:r>
            <w:r w:rsidR="00EE5F1B">
              <w:rPr>
                <w:noProof/>
                <w:webHidden/>
              </w:rPr>
              <w:tab/>
            </w:r>
            <w:r w:rsidR="00EE5F1B">
              <w:rPr>
                <w:noProof/>
                <w:webHidden/>
              </w:rPr>
              <w:fldChar w:fldCharType="begin"/>
            </w:r>
            <w:r w:rsidR="00EE5F1B">
              <w:rPr>
                <w:noProof/>
                <w:webHidden/>
              </w:rPr>
              <w:instrText xml:space="preserve"> PAGEREF _Toc96534167 \h </w:instrText>
            </w:r>
            <w:r w:rsidR="00EE5F1B">
              <w:rPr>
                <w:noProof/>
                <w:webHidden/>
              </w:rPr>
            </w:r>
            <w:r w:rsidR="00EE5F1B">
              <w:rPr>
                <w:noProof/>
                <w:webHidden/>
              </w:rPr>
              <w:fldChar w:fldCharType="separate"/>
            </w:r>
            <w:r w:rsidR="00CB3E25">
              <w:rPr>
                <w:noProof/>
                <w:webHidden/>
              </w:rPr>
              <w:t>16</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8" w:history="1">
            <w:r w:rsidR="00EE5F1B" w:rsidRPr="0073519F">
              <w:rPr>
                <w:rStyle w:val="Hyperlink"/>
                <w:noProof/>
              </w:rPr>
              <w:t>Priorities &amp; Strategies</w:t>
            </w:r>
            <w:r w:rsidR="00EE5F1B">
              <w:rPr>
                <w:noProof/>
                <w:webHidden/>
              </w:rPr>
              <w:tab/>
            </w:r>
            <w:r w:rsidR="00EE5F1B">
              <w:rPr>
                <w:noProof/>
                <w:webHidden/>
              </w:rPr>
              <w:fldChar w:fldCharType="begin"/>
            </w:r>
            <w:r w:rsidR="00EE5F1B">
              <w:rPr>
                <w:noProof/>
                <w:webHidden/>
              </w:rPr>
              <w:instrText xml:space="preserve"> PAGEREF _Toc96534168 \h </w:instrText>
            </w:r>
            <w:r w:rsidR="00EE5F1B">
              <w:rPr>
                <w:noProof/>
                <w:webHidden/>
              </w:rPr>
            </w:r>
            <w:r w:rsidR="00EE5F1B">
              <w:rPr>
                <w:noProof/>
                <w:webHidden/>
              </w:rPr>
              <w:fldChar w:fldCharType="separate"/>
            </w:r>
            <w:r w:rsidR="00CB3E25">
              <w:rPr>
                <w:noProof/>
                <w:webHidden/>
              </w:rPr>
              <w:t>16</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69" w:history="1">
            <w:r w:rsidR="00EE5F1B" w:rsidRPr="0073519F">
              <w:rPr>
                <w:rStyle w:val="Hyperlink"/>
                <w:noProof/>
              </w:rPr>
              <w:t>Action Plan (s)</w:t>
            </w:r>
            <w:r w:rsidR="00EE5F1B">
              <w:rPr>
                <w:noProof/>
                <w:webHidden/>
              </w:rPr>
              <w:tab/>
            </w:r>
            <w:r w:rsidR="00EE5F1B">
              <w:rPr>
                <w:noProof/>
                <w:webHidden/>
              </w:rPr>
              <w:fldChar w:fldCharType="begin"/>
            </w:r>
            <w:r w:rsidR="00EE5F1B">
              <w:rPr>
                <w:noProof/>
                <w:webHidden/>
              </w:rPr>
              <w:instrText xml:space="preserve"> PAGEREF _Toc96534169 \h </w:instrText>
            </w:r>
            <w:r w:rsidR="00EE5F1B">
              <w:rPr>
                <w:noProof/>
                <w:webHidden/>
              </w:rPr>
            </w:r>
            <w:r w:rsidR="00EE5F1B">
              <w:rPr>
                <w:noProof/>
                <w:webHidden/>
              </w:rPr>
              <w:fldChar w:fldCharType="separate"/>
            </w:r>
            <w:r w:rsidR="00CB3E25">
              <w:rPr>
                <w:noProof/>
                <w:webHidden/>
              </w:rPr>
              <w:t>17</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70" w:history="1">
            <w:r w:rsidR="00EE5F1B" w:rsidRPr="0073519F">
              <w:rPr>
                <w:rStyle w:val="Hyperlink"/>
                <w:noProof/>
              </w:rPr>
              <w:t>CLNA ELEMENT #6 - Alignment to Labor Market Information (LMI)</w:t>
            </w:r>
            <w:r w:rsidR="00EE5F1B">
              <w:rPr>
                <w:noProof/>
                <w:webHidden/>
              </w:rPr>
              <w:tab/>
            </w:r>
            <w:r w:rsidR="00EE5F1B">
              <w:rPr>
                <w:noProof/>
                <w:webHidden/>
              </w:rPr>
              <w:fldChar w:fldCharType="begin"/>
            </w:r>
            <w:r w:rsidR="00EE5F1B">
              <w:rPr>
                <w:noProof/>
                <w:webHidden/>
              </w:rPr>
              <w:instrText xml:space="preserve"> PAGEREF _Toc96534170 \h </w:instrText>
            </w:r>
            <w:r w:rsidR="00EE5F1B">
              <w:rPr>
                <w:noProof/>
                <w:webHidden/>
              </w:rPr>
            </w:r>
            <w:r w:rsidR="00EE5F1B">
              <w:rPr>
                <w:noProof/>
                <w:webHidden/>
              </w:rPr>
              <w:fldChar w:fldCharType="separate"/>
            </w:r>
            <w:r w:rsidR="00CB3E25">
              <w:rPr>
                <w:noProof/>
                <w:webHidden/>
              </w:rPr>
              <w:t>18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71" w:history="1">
            <w:r w:rsidR="00EE5F1B" w:rsidRPr="0073519F">
              <w:rPr>
                <w:rStyle w:val="Hyperlink"/>
                <w:noProof/>
              </w:rPr>
              <w:t>2020 CLNA priority strategies</w:t>
            </w:r>
            <w:r w:rsidR="00EE5F1B">
              <w:rPr>
                <w:noProof/>
                <w:webHidden/>
              </w:rPr>
              <w:tab/>
            </w:r>
            <w:r w:rsidR="00EE5F1B">
              <w:rPr>
                <w:noProof/>
                <w:webHidden/>
              </w:rPr>
              <w:fldChar w:fldCharType="begin"/>
            </w:r>
            <w:r w:rsidR="00EE5F1B">
              <w:rPr>
                <w:noProof/>
                <w:webHidden/>
              </w:rPr>
              <w:instrText xml:space="preserve"> PAGEREF _Toc96534171 \h </w:instrText>
            </w:r>
            <w:r w:rsidR="00EE5F1B">
              <w:rPr>
                <w:noProof/>
                <w:webHidden/>
              </w:rPr>
            </w:r>
            <w:r w:rsidR="00EE5F1B">
              <w:rPr>
                <w:noProof/>
                <w:webHidden/>
              </w:rPr>
              <w:fldChar w:fldCharType="separate"/>
            </w:r>
            <w:r w:rsidR="00CB3E25">
              <w:rPr>
                <w:noProof/>
                <w:webHidden/>
              </w:rPr>
              <w:t>18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72" w:history="1">
            <w:r w:rsidR="00EE5F1B" w:rsidRPr="0073519F">
              <w:rPr>
                <w:rStyle w:val="Hyperlink"/>
                <w:noProof/>
              </w:rPr>
              <w:t>Will your institution be continuing or revising these priorities?</w:t>
            </w:r>
            <w:r w:rsidR="00EE5F1B">
              <w:rPr>
                <w:noProof/>
                <w:webHidden/>
              </w:rPr>
              <w:tab/>
            </w:r>
            <w:r w:rsidR="00EE5F1B">
              <w:rPr>
                <w:noProof/>
                <w:webHidden/>
              </w:rPr>
              <w:fldChar w:fldCharType="begin"/>
            </w:r>
            <w:r w:rsidR="00EE5F1B">
              <w:rPr>
                <w:noProof/>
                <w:webHidden/>
              </w:rPr>
              <w:instrText xml:space="preserve"> PAGEREF _Toc96534172 \h </w:instrText>
            </w:r>
            <w:r w:rsidR="00EE5F1B">
              <w:rPr>
                <w:noProof/>
                <w:webHidden/>
              </w:rPr>
            </w:r>
            <w:r w:rsidR="00EE5F1B">
              <w:rPr>
                <w:noProof/>
                <w:webHidden/>
              </w:rPr>
              <w:fldChar w:fldCharType="separate"/>
            </w:r>
            <w:r w:rsidR="00CB3E25">
              <w:rPr>
                <w:noProof/>
                <w:webHidden/>
              </w:rPr>
              <w:t>18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73" w:history="1">
            <w:r w:rsidR="00EE5F1B" w:rsidRPr="0073519F">
              <w:rPr>
                <w:rStyle w:val="Hyperlink"/>
                <w:noProof/>
              </w:rPr>
              <w:t>Data Reviewed</w:t>
            </w:r>
            <w:r w:rsidR="00EE5F1B">
              <w:rPr>
                <w:noProof/>
                <w:webHidden/>
              </w:rPr>
              <w:tab/>
            </w:r>
            <w:r w:rsidR="00EE5F1B">
              <w:rPr>
                <w:noProof/>
                <w:webHidden/>
              </w:rPr>
              <w:fldChar w:fldCharType="begin"/>
            </w:r>
            <w:r w:rsidR="00EE5F1B">
              <w:rPr>
                <w:noProof/>
                <w:webHidden/>
              </w:rPr>
              <w:instrText xml:space="preserve"> PAGEREF _Toc96534173 \h </w:instrText>
            </w:r>
            <w:r w:rsidR="00EE5F1B">
              <w:rPr>
                <w:noProof/>
                <w:webHidden/>
              </w:rPr>
            </w:r>
            <w:r w:rsidR="00EE5F1B">
              <w:rPr>
                <w:noProof/>
                <w:webHidden/>
              </w:rPr>
              <w:fldChar w:fldCharType="separate"/>
            </w:r>
            <w:r w:rsidR="00CB3E25">
              <w:rPr>
                <w:noProof/>
                <w:webHidden/>
              </w:rPr>
              <w:t>18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74" w:history="1">
            <w:r w:rsidR="00EE5F1B" w:rsidRPr="0073519F">
              <w:rPr>
                <w:rStyle w:val="Hyperlink"/>
                <w:noProof/>
              </w:rPr>
              <w:t>Observations made from data review(s) and constituent engagement activities</w:t>
            </w:r>
            <w:r w:rsidR="00EE5F1B">
              <w:rPr>
                <w:noProof/>
                <w:webHidden/>
              </w:rPr>
              <w:tab/>
            </w:r>
            <w:r w:rsidR="00EE5F1B">
              <w:rPr>
                <w:noProof/>
                <w:webHidden/>
              </w:rPr>
              <w:fldChar w:fldCharType="begin"/>
            </w:r>
            <w:r w:rsidR="00EE5F1B">
              <w:rPr>
                <w:noProof/>
                <w:webHidden/>
              </w:rPr>
              <w:instrText xml:space="preserve"> PAGEREF _Toc96534174 \h </w:instrText>
            </w:r>
            <w:r w:rsidR="00EE5F1B">
              <w:rPr>
                <w:noProof/>
                <w:webHidden/>
              </w:rPr>
            </w:r>
            <w:r w:rsidR="00EE5F1B">
              <w:rPr>
                <w:noProof/>
                <w:webHidden/>
              </w:rPr>
              <w:fldChar w:fldCharType="separate"/>
            </w:r>
            <w:r w:rsidR="00CB3E25">
              <w:rPr>
                <w:noProof/>
                <w:webHidden/>
              </w:rPr>
              <w:t>18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75" w:history="1">
            <w:r w:rsidR="00EE5F1B" w:rsidRPr="0073519F">
              <w:rPr>
                <w:rStyle w:val="Hyperlink"/>
                <w:noProof/>
              </w:rPr>
              <w:t>Priorities &amp; Strategies</w:t>
            </w:r>
            <w:r w:rsidR="00EE5F1B">
              <w:rPr>
                <w:noProof/>
                <w:webHidden/>
              </w:rPr>
              <w:tab/>
            </w:r>
            <w:r w:rsidR="00EE5F1B">
              <w:rPr>
                <w:noProof/>
                <w:webHidden/>
              </w:rPr>
              <w:fldChar w:fldCharType="begin"/>
            </w:r>
            <w:r w:rsidR="00EE5F1B">
              <w:rPr>
                <w:noProof/>
                <w:webHidden/>
              </w:rPr>
              <w:instrText xml:space="preserve"> PAGEREF _Toc96534175 \h </w:instrText>
            </w:r>
            <w:r w:rsidR="00EE5F1B">
              <w:rPr>
                <w:noProof/>
                <w:webHidden/>
              </w:rPr>
            </w:r>
            <w:r w:rsidR="00EE5F1B">
              <w:rPr>
                <w:noProof/>
                <w:webHidden/>
              </w:rPr>
              <w:fldChar w:fldCharType="separate"/>
            </w:r>
            <w:r w:rsidR="00CB3E25">
              <w:rPr>
                <w:noProof/>
                <w:webHidden/>
              </w:rPr>
              <w:t>18</w:t>
            </w:r>
            <w:r w:rsidR="00EE5F1B">
              <w:rPr>
                <w:noProof/>
                <w:webHidden/>
              </w:rPr>
              <w:fldChar w:fldCharType="end"/>
            </w:r>
          </w:hyperlink>
        </w:p>
        <w:p w:rsidR="00EE5F1B" w:rsidRDefault="00F36A24">
          <w:pPr>
            <w:pStyle w:val="TOC2"/>
            <w:tabs>
              <w:tab w:val="right" w:leader="dot" w:pos="9350"/>
            </w:tabs>
            <w:rPr>
              <w:rFonts w:eastAsiaTheme="minorEastAsia"/>
              <w:noProof/>
            </w:rPr>
          </w:pPr>
          <w:hyperlink w:anchor="_Toc96534176" w:history="1">
            <w:r w:rsidR="00EE5F1B" w:rsidRPr="0073519F">
              <w:rPr>
                <w:rStyle w:val="Hyperlink"/>
                <w:noProof/>
              </w:rPr>
              <w:t>Action Plan (s)</w:t>
            </w:r>
            <w:r w:rsidR="00EE5F1B">
              <w:rPr>
                <w:noProof/>
                <w:webHidden/>
              </w:rPr>
              <w:tab/>
            </w:r>
            <w:r w:rsidR="00EE5F1B">
              <w:rPr>
                <w:noProof/>
                <w:webHidden/>
              </w:rPr>
              <w:fldChar w:fldCharType="begin"/>
            </w:r>
            <w:r w:rsidR="00EE5F1B">
              <w:rPr>
                <w:noProof/>
                <w:webHidden/>
              </w:rPr>
              <w:instrText xml:space="preserve"> PAGEREF _Toc96534176 \h </w:instrText>
            </w:r>
            <w:r w:rsidR="00EE5F1B">
              <w:rPr>
                <w:noProof/>
                <w:webHidden/>
              </w:rPr>
            </w:r>
            <w:r w:rsidR="00EE5F1B">
              <w:rPr>
                <w:noProof/>
                <w:webHidden/>
              </w:rPr>
              <w:fldChar w:fldCharType="separate"/>
            </w:r>
            <w:r w:rsidR="00CB3E25">
              <w:rPr>
                <w:noProof/>
                <w:webHidden/>
              </w:rPr>
              <w:t>19</w:t>
            </w:r>
            <w:r w:rsidR="00EE5F1B">
              <w:rPr>
                <w:noProof/>
                <w:webHidden/>
              </w:rPr>
              <w:fldChar w:fldCharType="end"/>
            </w:r>
          </w:hyperlink>
        </w:p>
        <w:p w:rsidR="00EE5F1B" w:rsidRDefault="00F36A24">
          <w:pPr>
            <w:pStyle w:val="TOC1"/>
            <w:tabs>
              <w:tab w:val="right" w:leader="dot" w:pos="9350"/>
            </w:tabs>
            <w:rPr>
              <w:rFonts w:eastAsiaTheme="minorEastAsia"/>
              <w:noProof/>
            </w:rPr>
          </w:pPr>
          <w:hyperlink w:anchor="_Toc96534177" w:history="1">
            <w:r w:rsidR="00EE5F1B" w:rsidRPr="0073519F">
              <w:rPr>
                <w:rStyle w:val="Hyperlink"/>
                <w:noProof/>
              </w:rPr>
              <w:t>Coordination Strategy</w:t>
            </w:r>
            <w:r w:rsidR="00EE5F1B">
              <w:rPr>
                <w:noProof/>
                <w:webHidden/>
              </w:rPr>
              <w:tab/>
            </w:r>
            <w:r w:rsidR="00EE5F1B">
              <w:rPr>
                <w:noProof/>
                <w:webHidden/>
              </w:rPr>
              <w:fldChar w:fldCharType="begin"/>
            </w:r>
            <w:r w:rsidR="00EE5F1B">
              <w:rPr>
                <w:noProof/>
                <w:webHidden/>
              </w:rPr>
              <w:instrText xml:space="preserve"> PAGEREF _Toc96534177 \h </w:instrText>
            </w:r>
            <w:r w:rsidR="00EE5F1B">
              <w:rPr>
                <w:noProof/>
                <w:webHidden/>
              </w:rPr>
            </w:r>
            <w:r w:rsidR="00EE5F1B">
              <w:rPr>
                <w:noProof/>
                <w:webHidden/>
              </w:rPr>
              <w:fldChar w:fldCharType="separate"/>
            </w:r>
            <w:r w:rsidR="00CB3E25">
              <w:rPr>
                <w:noProof/>
                <w:webHidden/>
              </w:rPr>
              <w:t>20</w:t>
            </w:r>
            <w:r w:rsidR="00EE5F1B">
              <w:rPr>
                <w:noProof/>
                <w:webHidden/>
              </w:rPr>
              <w:fldChar w:fldCharType="end"/>
            </w:r>
          </w:hyperlink>
        </w:p>
        <w:p w:rsidR="000F59AC" w:rsidRDefault="000F59AC">
          <w:r>
            <w:rPr>
              <w:b/>
              <w:bCs/>
              <w:noProof/>
            </w:rPr>
            <w:fldChar w:fldCharType="end"/>
          </w:r>
        </w:p>
      </w:sdtContent>
    </w:sdt>
    <w:p w:rsidR="000F59AC" w:rsidRDefault="000F59AC" w:rsidP="00164D21">
      <w:pPr>
        <w:rPr>
          <w:color w:val="2F5496" w:themeColor="accent5" w:themeShade="BF"/>
          <w:sz w:val="32"/>
        </w:rPr>
      </w:pPr>
    </w:p>
    <w:p w:rsidR="000F59AC" w:rsidRDefault="000F59AC" w:rsidP="001508F9">
      <w:pPr>
        <w:pStyle w:val="Heading1"/>
        <w:rPr>
          <w:rFonts w:cs="Arial"/>
        </w:rPr>
      </w:pPr>
    </w:p>
    <w:p w:rsidR="000F59AC" w:rsidRDefault="000F59AC" w:rsidP="001508F9">
      <w:pPr>
        <w:pStyle w:val="Heading1"/>
        <w:rPr>
          <w:rFonts w:cs="Arial"/>
        </w:rPr>
      </w:pPr>
    </w:p>
    <w:p w:rsidR="00EE5F1B" w:rsidRDefault="00EE5F1B" w:rsidP="001508F9">
      <w:pPr>
        <w:pStyle w:val="Heading1"/>
        <w:rPr>
          <w:rFonts w:cs="Arial"/>
        </w:rPr>
      </w:pPr>
      <w:bookmarkStart w:id="11" w:name="_Toc96534131"/>
      <w:bookmarkEnd w:id="10"/>
    </w:p>
    <w:p w:rsidR="00CB3E25" w:rsidRDefault="00CB3E25">
      <w:pPr>
        <w:rPr>
          <w:rFonts w:ascii="Arial" w:eastAsia="Calibri" w:hAnsi="Arial" w:cs="Arial"/>
          <w:b/>
          <w:bCs/>
          <w:color w:val="44546A" w:themeColor="text2"/>
          <w:sz w:val="40"/>
          <w:szCs w:val="40"/>
        </w:rPr>
      </w:pPr>
      <w:r>
        <w:rPr>
          <w:rFonts w:cs="Arial"/>
        </w:rPr>
        <w:br w:type="page"/>
      </w:r>
    </w:p>
    <w:p w:rsidR="001508F9" w:rsidRPr="003F3FF9" w:rsidRDefault="002E7065" w:rsidP="001508F9">
      <w:pPr>
        <w:pStyle w:val="Heading1"/>
        <w:rPr>
          <w:rFonts w:cs="Arial"/>
        </w:rPr>
      </w:pPr>
      <w:r>
        <w:rPr>
          <w:rFonts w:cs="Arial"/>
        </w:rPr>
        <w:lastRenderedPageBreak/>
        <w:t xml:space="preserve">Executive </w:t>
      </w:r>
      <w:r w:rsidR="001508F9">
        <w:rPr>
          <w:rFonts w:cs="Arial"/>
          <w:spacing w:val="-2"/>
        </w:rPr>
        <w:t>Response Summary</w:t>
      </w:r>
      <w:r w:rsidR="000F59AC">
        <w:rPr>
          <w:rFonts w:cs="Arial"/>
          <w:spacing w:val="-2"/>
        </w:rPr>
        <w:t xml:space="preserve"> Narrative</w:t>
      </w:r>
      <w:bookmarkEnd w:id="11"/>
    </w:p>
    <w:p w:rsidR="001508F9" w:rsidRPr="006F2219" w:rsidRDefault="001508F9" w:rsidP="001508F9">
      <w:pPr>
        <w:pStyle w:val="NoSpacing"/>
        <w:rPr>
          <w:rFonts w:ascii="Arial" w:hAnsi="Arial" w:cs="Arial"/>
          <w:i/>
          <w:color w:val="5B9BD5" w:themeColor="accent1"/>
          <w:sz w:val="24"/>
        </w:rPr>
      </w:pPr>
      <w:r w:rsidRPr="006F2219">
        <w:rPr>
          <w:rFonts w:ascii="Arial" w:hAnsi="Arial" w:cs="Arial"/>
          <w:i/>
          <w:color w:val="5B9BD5" w:themeColor="accent1"/>
          <w:sz w:val="24"/>
        </w:rPr>
        <w:t>Required Narrative</w:t>
      </w:r>
    </w:p>
    <w:p w:rsidR="006F2219" w:rsidRDefault="006F2219" w:rsidP="001508F9">
      <w:pPr>
        <w:pStyle w:val="NoSpacing"/>
        <w:rPr>
          <w:rFonts w:ascii="Arial" w:hAnsi="Arial" w:cs="Arial"/>
          <w:i/>
          <w:sz w:val="24"/>
        </w:rPr>
      </w:pPr>
    </w:p>
    <w:p w:rsidR="001508F9" w:rsidRPr="003F3FF9" w:rsidRDefault="001508F9" w:rsidP="006F2219">
      <w:pPr>
        <w:pStyle w:val="NoSpacing"/>
        <w:shd w:val="clear" w:color="auto" w:fill="D9D9D9" w:themeFill="background1" w:themeFillShade="D9"/>
        <w:rPr>
          <w:rFonts w:ascii="Arial" w:eastAsia="Calibri" w:hAnsi="Arial" w:cs="Arial"/>
          <w:sz w:val="24"/>
          <w:szCs w:val="24"/>
        </w:rPr>
      </w:pPr>
      <w:r w:rsidRPr="003F3FF9">
        <w:rPr>
          <w:rFonts w:ascii="Arial" w:hAnsi="Arial" w:cs="Arial"/>
          <w:sz w:val="24"/>
        </w:rPr>
        <w:t xml:space="preserve">Each Institution </w:t>
      </w:r>
      <w:r>
        <w:rPr>
          <w:rFonts w:ascii="Arial" w:hAnsi="Arial" w:cs="Arial"/>
          <w:sz w:val="24"/>
        </w:rPr>
        <w:t xml:space="preserve">will submit responses to the below questions as a </w:t>
      </w:r>
      <w:r w:rsidRPr="003F3FF9">
        <w:rPr>
          <w:rFonts w:ascii="Arial" w:hAnsi="Arial" w:cs="Arial"/>
          <w:sz w:val="24"/>
        </w:rPr>
        <w:t>summary</w:t>
      </w:r>
      <w:r>
        <w:rPr>
          <w:rFonts w:ascii="Arial" w:hAnsi="Arial" w:cs="Arial"/>
          <w:sz w:val="24"/>
        </w:rPr>
        <w:t xml:space="preserve"> of their CLNA</w:t>
      </w:r>
      <w:r w:rsidRPr="003F3FF9">
        <w:rPr>
          <w:rFonts w:ascii="Arial" w:hAnsi="Arial" w:cs="Arial"/>
          <w:sz w:val="24"/>
        </w:rPr>
        <w:t xml:space="preserve"> along with their local application. Answers will be compi</w:t>
      </w:r>
      <w:r>
        <w:rPr>
          <w:rFonts w:ascii="Arial" w:hAnsi="Arial" w:cs="Arial"/>
          <w:sz w:val="24"/>
        </w:rPr>
        <w:t>led and submitted to the State via the NOVA online application within the “Local Needs Assessment” section.</w:t>
      </w:r>
    </w:p>
    <w:p w:rsidR="001508F9" w:rsidRDefault="001508F9" w:rsidP="006F2219">
      <w:pPr>
        <w:pStyle w:val="NoSpacing"/>
        <w:shd w:val="clear" w:color="auto" w:fill="D9D9D9" w:themeFill="background1" w:themeFillShade="D9"/>
        <w:rPr>
          <w:rFonts w:ascii="Arial" w:hAnsi="Arial" w:cs="Arial"/>
          <w:b/>
          <w:sz w:val="24"/>
        </w:rPr>
      </w:pPr>
    </w:p>
    <w:p w:rsidR="001508F9" w:rsidRPr="004E0A4C" w:rsidRDefault="001508F9" w:rsidP="006F2219">
      <w:pPr>
        <w:pStyle w:val="NoSpacing"/>
        <w:shd w:val="clear" w:color="auto" w:fill="D9D9D9" w:themeFill="background1" w:themeFillShade="D9"/>
        <w:rPr>
          <w:rFonts w:ascii="Arial" w:hAnsi="Arial" w:cs="Arial"/>
          <w:sz w:val="24"/>
        </w:rPr>
      </w:pPr>
      <w:r w:rsidRPr="003F3FF9">
        <w:rPr>
          <w:rFonts w:ascii="Arial" w:hAnsi="Arial" w:cs="Arial"/>
          <w:b/>
          <w:sz w:val="24"/>
        </w:rPr>
        <w:t>Summarize the specific insight</w:t>
      </w:r>
      <w:r w:rsidRPr="003F3FF9">
        <w:rPr>
          <w:rFonts w:ascii="Arial" w:hAnsi="Arial" w:cs="Arial"/>
          <w:b/>
          <w:spacing w:val="-3"/>
          <w:sz w:val="24"/>
        </w:rPr>
        <w:t xml:space="preserve"> </w:t>
      </w:r>
      <w:r w:rsidRPr="003F3FF9">
        <w:rPr>
          <w:rFonts w:ascii="Arial" w:hAnsi="Arial" w:cs="Arial"/>
          <w:b/>
          <w:sz w:val="24"/>
        </w:rPr>
        <w:t>gained in the needs assessment</w:t>
      </w:r>
      <w:r w:rsidRPr="003F3FF9">
        <w:rPr>
          <w:rFonts w:ascii="Arial" w:hAnsi="Arial" w:cs="Arial"/>
          <w:b/>
          <w:spacing w:val="-3"/>
          <w:sz w:val="24"/>
        </w:rPr>
        <w:t xml:space="preserve"> </w:t>
      </w:r>
      <w:r w:rsidRPr="003F3FF9">
        <w:rPr>
          <w:rFonts w:ascii="Arial" w:hAnsi="Arial" w:cs="Arial"/>
          <w:b/>
          <w:sz w:val="24"/>
        </w:rPr>
        <w:t>related</w:t>
      </w:r>
      <w:r w:rsidRPr="003F3FF9">
        <w:rPr>
          <w:rFonts w:ascii="Arial" w:hAnsi="Arial" w:cs="Arial"/>
          <w:b/>
          <w:spacing w:val="-3"/>
          <w:sz w:val="24"/>
        </w:rPr>
        <w:t xml:space="preserve"> </w:t>
      </w:r>
      <w:r w:rsidRPr="003F3FF9">
        <w:rPr>
          <w:rFonts w:ascii="Arial" w:hAnsi="Arial" w:cs="Arial"/>
          <w:b/>
          <w:sz w:val="24"/>
        </w:rPr>
        <w:t>to each</w:t>
      </w:r>
      <w:r w:rsidRPr="003F3FF9">
        <w:rPr>
          <w:rFonts w:ascii="Arial" w:hAnsi="Arial" w:cs="Arial"/>
          <w:b/>
          <w:spacing w:val="47"/>
          <w:sz w:val="24"/>
        </w:rPr>
        <w:t xml:space="preserve"> </w:t>
      </w:r>
      <w:r w:rsidRPr="003F3FF9">
        <w:rPr>
          <w:rFonts w:ascii="Arial" w:hAnsi="Arial" w:cs="Arial"/>
          <w:b/>
          <w:sz w:val="24"/>
        </w:rPr>
        <w:t>required element</w:t>
      </w:r>
      <w:r>
        <w:rPr>
          <w:rFonts w:ascii="Arial" w:hAnsi="Arial" w:cs="Arial"/>
          <w:sz w:val="24"/>
        </w:rPr>
        <w:t>. Q</w:t>
      </w:r>
      <w:r w:rsidRPr="004E0A4C">
        <w:rPr>
          <w:rFonts w:ascii="Arial" w:hAnsi="Arial" w:cs="Arial"/>
          <w:i/>
          <w:sz w:val="24"/>
          <w:szCs w:val="24"/>
        </w:rPr>
        <w:t>uestions provided by the State</w:t>
      </w:r>
      <w:r>
        <w:rPr>
          <w:rFonts w:ascii="Arial" w:hAnsi="Arial" w:cs="Arial"/>
          <w:i/>
          <w:sz w:val="24"/>
          <w:szCs w:val="24"/>
        </w:rPr>
        <w:t xml:space="preserve"> as listed within the 2020 NOVA application</w:t>
      </w:r>
      <w:r w:rsidRPr="004E0A4C">
        <w:rPr>
          <w:rFonts w:ascii="Arial" w:hAnsi="Arial" w:cs="Arial"/>
          <w:i/>
          <w:sz w:val="24"/>
          <w:szCs w:val="24"/>
        </w:rPr>
        <w:t>.</w:t>
      </w:r>
    </w:p>
    <w:p w:rsidR="001508F9" w:rsidRDefault="001508F9" w:rsidP="001508F9">
      <w:pPr>
        <w:pStyle w:val="NoSpacing"/>
        <w:tabs>
          <w:tab w:val="left" w:pos="4019"/>
        </w:tabs>
        <w:rPr>
          <w:rFonts w:ascii="Arial" w:eastAsia="Calibri" w:hAnsi="Arial" w:cs="Arial"/>
          <w:bCs/>
          <w:sz w:val="24"/>
          <w:szCs w:val="24"/>
        </w:rPr>
      </w:pPr>
      <w:r w:rsidRPr="003F3FF9">
        <w:rPr>
          <w:rFonts w:ascii="Arial" w:eastAsia="Calibri" w:hAnsi="Arial" w:cs="Arial"/>
          <w:bCs/>
          <w:sz w:val="24"/>
          <w:szCs w:val="24"/>
        </w:rPr>
        <w:tab/>
      </w:r>
      <w:r w:rsidR="006F2219">
        <w:rPr>
          <w:rFonts w:ascii="Arial" w:eastAsia="Calibri" w:hAnsi="Arial" w:cs="Arial"/>
          <w:bCs/>
          <w:sz w:val="24"/>
          <w:szCs w:val="24"/>
        </w:rPr>
        <w:t xml:space="preserve"> </w:t>
      </w:r>
    </w:p>
    <w:p w:rsidR="001508F9" w:rsidRDefault="001508F9" w:rsidP="001508F9">
      <w:pPr>
        <w:pStyle w:val="NoSpacing"/>
        <w:rPr>
          <w:rFonts w:ascii="Arial" w:eastAsia="Calibri" w:hAnsi="Arial" w:cs="Arial"/>
          <w:bCs/>
          <w:sz w:val="24"/>
          <w:szCs w:val="24"/>
        </w:rPr>
      </w:pPr>
    </w:p>
    <w:p w:rsidR="001508F9" w:rsidRDefault="001508F9" w:rsidP="001508F9">
      <w:pPr>
        <w:pStyle w:val="NoSpacing"/>
        <w:numPr>
          <w:ilvl w:val="0"/>
          <w:numId w:val="15"/>
        </w:numPr>
        <w:rPr>
          <w:rFonts w:ascii="Arial" w:hAnsi="Arial" w:cs="Arial"/>
          <w:b/>
          <w:sz w:val="24"/>
          <w:szCs w:val="24"/>
        </w:rPr>
      </w:pPr>
      <w:r>
        <w:rPr>
          <w:rFonts w:ascii="Arial" w:hAnsi="Arial" w:cs="Arial"/>
          <w:b/>
          <w:sz w:val="24"/>
          <w:szCs w:val="24"/>
        </w:rPr>
        <w:t xml:space="preserve">CLNA </w:t>
      </w:r>
      <w:r w:rsidRPr="00DF229D">
        <w:rPr>
          <w:rFonts w:ascii="Arial" w:hAnsi="Arial" w:cs="Arial"/>
          <w:b/>
          <w:sz w:val="24"/>
          <w:szCs w:val="24"/>
        </w:rPr>
        <w:t>Element</w:t>
      </w:r>
      <w:r w:rsidRPr="00DF229D">
        <w:rPr>
          <w:rFonts w:ascii="Arial" w:hAnsi="Arial" w:cs="Arial"/>
          <w:b/>
          <w:spacing w:val="-4"/>
          <w:sz w:val="24"/>
          <w:szCs w:val="24"/>
        </w:rPr>
        <w:t xml:space="preserve"> </w:t>
      </w:r>
      <w:r w:rsidRPr="00DF229D">
        <w:rPr>
          <w:rFonts w:ascii="Arial" w:hAnsi="Arial" w:cs="Arial"/>
          <w:b/>
          <w:sz w:val="24"/>
          <w:szCs w:val="24"/>
        </w:rPr>
        <w:t>#1:</w:t>
      </w:r>
      <w:r w:rsidRPr="00DF229D">
        <w:rPr>
          <w:rFonts w:ascii="Arial" w:hAnsi="Arial" w:cs="Arial"/>
          <w:b/>
          <w:spacing w:val="-3"/>
          <w:sz w:val="24"/>
          <w:szCs w:val="24"/>
        </w:rPr>
        <w:t xml:space="preserve"> </w:t>
      </w:r>
      <w:r>
        <w:rPr>
          <w:rFonts w:ascii="Arial" w:hAnsi="Arial" w:cs="Arial"/>
          <w:b/>
          <w:spacing w:val="-3"/>
          <w:sz w:val="24"/>
          <w:szCs w:val="24"/>
        </w:rPr>
        <w:t xml:space="preserve">Provide a summary of </w:t>
      </w:r>
      <w:r w:rsidRPr="00DF229D">
        <w:rPr>
          <w:rFonts w:ascii="Arial" w:hAnsi="Arial" w:cs="Arial"/>
          <w:b/>
          <w:sz w:val="24"/>
          <w:szCs w:val="24"/>
        </w:rPr>
        <w:t>Student</w:t>
      </w:r>
      <w:r w:rsidRPr="00DF229D">
        <w:rPr>
          <w:rFonts w:ascii="Arial" w:hAnsi="Arial" w:cs="Arial"/>
          <w:b/>
          <w:spacing w:val="-4"/>
          <w:sz w:val="24"/>
          <w:szCs w:val="24"/>
        </w:rPr>
        <w:t xml:space="preserve"> </w:t>
      </w:r>
      <w:r w:rsidRPr="00DF229D">
        <w:rPr>
          <w:rFonts w:ascii="Arial" w:hAnsi="Arial" w:cs="Arial"/>
          <w:b/>
          <w:sz w:val="24"/>
          <w:szCs w:val="24"/>
        </w:rPr>
        <w:t>Performance</w:t>
      </w:r>
      <w:r w:rsidRPr="00DF229D">
        <w:rPr>
          <w:rFonts w:ascii="Arial" w:hAnsi="Arial" w:cs="Arial"/>
          <w:b/>
          <w:spacing w:val="-4"/>
          <w:sz w:val="24"/>
          <w:szCs w:val="24"/>
        </w:rPr>
        <w:t xml:space="preserve"> </w:t>
      </w:r>
      <w:r w:rsidRPr="00DF229D">
        <w:rPr>
          <w:rFonts w:ascii="Arial" w:hAnsi="Arial" w:cs="Arial"/>
          <w:b/>
          <w:sz w:val="24"/>
          <w:szCs w:val="24"/>
        </w:rPr>
        <w:t>on</w:t>
      </w:r>
      <w:r w:rsidRPr="00DF229D">
        <w:rPr>
          <w:rFonts w:ascii="Arial" w:hAnsi="Arial" w:cs="Arial"/>
          <w:b/>
          <w:spacing w:val="-5"/>
          <w:sz w:val="24"/>
          <w:szCs w:val="24"/>
        </w:rPr>
        <w:t xml:space="preserve"> </w:t>
      </w:r>
      <w:r w:rsidRPr="00DF229D">
        <w:rPr>
          <w:rFonts w:ascii="Arial" w:hAnsi="Arial" w:cs="Arial"/>
          <w:b/>
          <w:sz w:val="24"/>
          <w:szCs w:val="24"/>
        </w:rPr>
        <w:t>Required</w:t>
      </w:r>
      <w:r w:rsidRPr="00DF229D">
        <w:rPr>
          <w:rFonts w:ascii="Arial" w:hAnsi="Arial" w:cs="Arial"/>
          <w:b/>
          <w:spacing w:val="-4"/>
          <w:sz w:val="24"/>
          <w:szCs w:val="24"/>
        </w:rPr>
        <w:t xml:space="preserve"> </w:t>
      </w:r>
      <w:r w:rsidRPr="00DF229D">
        <w:rPr>
          <w:rFonts w:ascii="Arial" w:hAnsi="Arial" w:cs="Arial"/>
          <w:b/>
          <w:sz w:val="24"/>
          <w:szCs w:val="24"/>
        </w:rPr>
        <w:t>Performance</w:t>
      </w:r>
      <w:r w:rsidRPr="00DF229D">
        <w:rPr>
          <w:rFonts w:ascii="Arial" w:hAnsi="Arial" w:cs="Arial"/>
          <w:b/>
          <w:spacing w:val="-4"/>
          <w:sz w:val="24"/>
          <w:szCs w:val="24"/>
        </w:rPr>
        <w:t xml:space="preserve"> </w:t>
      </w:r>
      <w:r w:rsidRPr="00DF229D">
        <w:rPr>
          <w:rFonts w:ascii="Arial" w:hAnsi="Arial" w:cs="Arial"/>
          <w:b/>
          <w:sz w:val="24"/>
          <w:szCs w:val="24"/>
        </w:rPr>
        <w:t>Indicators</w:t>
      </w:r>
      <w:r w:rsidRPr="00DF229D">
        <w:rPr>
          <w:rFonts w:ascii="Arial" w:hAnsi="Arial" w:cs="Arial"/>
          <w:b/>
          <w:spacing w:val="-7"/>
          <w:sz w:val="24"/>
          <w:szCs w:val="24"/>
        </w:rPr>
        <w:t xml:space="preserve"> </w:t>
      </w:r>
      <w:r w:rsidRPr="00DF229D">
        <w:rPr>
          <w:rFonts w:ascii="Arial" w:hAnsi="Arial" w:cs="Arial"/>
          <w:b/>
          <w:sz w:val="24"/>
          <w:szCs w:val="24"/>
        </w:rPr>
        <w:t>(Disaggregated)</w:t>
      </w:r>
    </w:p>
    <w:p w:rsidR="001508F9" w:rsidRPr="00D77F19" w:rsidRDefault="001508F9" w:rsidP="006F2219">
      <w:pPr>
        <w:pStyle w:val="NoSpacing"/>
        <w:ind w:left="720"/>
        <w:rPr>
          <w:rFonts w:ascii="Arial" w:hAnsi="Arial" w:cs="Arial"/>
          <w:i/>
          <w:color w:val="44546A" w:themeColor="text2"/>
          <w:sz w:val="24"/>
          <w:szCs w:val="24"/>
          <w:shd w:val="clear" w:color="auto" w:fill="FFFFFF"/>
        </w:rPr>
      </w:pPr>
      <w:r w:rsidRPr="0027127F">
        <w:rPr>
          <w:rFonts w:ascii="Arial" w:hAnsi="Arial" w:cs="Arial"/>
          <w:i/>
          <w:color w:val="5B9BD5" w:themeColor="accent1"/>
          <w:sz w:val="24"/>
          <w:szCs w:val="24"/>
          <w:shd w:val="clear" w:color="auto" w:fill="FFFFFF"/>
        </w:rPr>
        <w:t>Max Characters:</w:t>
      </w:r>
      <w:r w:rsidR="006F2219">
        <w:rPr>
          <w:rFonts w:ascii="Arial" w:hAnsi="Arial" w:cs="Arial"/>
          <w:i/>
          <w:color w:val="5B9BD5" w:themeColor="accent1"/>
          <w:sz w:val="24"/>
          <w:szCs w:val="24"/>
          <w:shd w:val="clear" w:color="auto" w:fill="FFFFFF"/>
        </w:rPr>
        <w:t xml:space="preserve"> </w:t>
      </w:r>
      <w:r w:rsidRPr="0027127F">
        <w:rPr>
          <w:rFonts w:ascii="Arial" w:hAnsi="Arial" w:cs="Arial"/>
          <w:i/>
          <w:color w:val="5B9BD5" w:themeColor="accent1"/>
          <w:sz w:val="24"/>
          <w:szCs w:val="24"/>
          <w:shd w:val="clear" w:color="auto" w:fill="FFFFFF"/>
        </w:rPr>
        <w:t>625 characters per institution response</w:t>
      </w:r>
    </w:p>
    <w:p w:rsidR="001508F9" w:rsidRDefault="001508F9" w:rsidP="001508F9">
      <w:pPr>
        <w:pStyle w:val="NoSpacing"/>
        <w:widowControl/>
        <w:rPr>
          <w:rFonts w:ascii="Arial" w:hAnsi="Arial" w:cs="Arial"/>
          <w:i/>
          <w:color w:val="44546A" w:themeColor="text2"/>
          <w:sz w:val="24"/>
          <w:szCs w:val="24"/>
          <w:shd w:val="clear" w:color="auto" w:fill="FFFFFF"/>
        </w:rPr>
      </w:pPr>
    </w:p>
    <w:p w:rsidR="001508F9" w:rsidRDefault="001508F9" w:rsidP="001508F9">
      <w:pPr>
        <w:pStyle w:val="NoSpacing"/>
        <w:rPr>
          <w:rFonts w:ascii="Arial" w:hAnsi="Arial" w:cs="Arial"/>
          <w:bCs/>
          <w:sz w:val="24"/>
          <w:szCs w:val="24"/>
        </w:rPr>
      </w:pPr>
    </w:p>
    <w:p w:rsidR="001508F9" w:rsidRPr="00DF229D" w:rsidRDefault="001508F9" w:rsidP="001508F9">
      <w:pPr>
        <w:pStyle w:val="NoSpacing"/>
        <w:numPr>
          <w:ilvl w:val="0"/>
          <w:numId w:val="15"/>
        </w:numPr>
        <w:rPr>
          <w:rFonts w:ascii="Arial" w:eastAsia="Calibri" w:hAnsi="Arial" w:cs="Arial"/>
          <w:b/>
          <w:sz w:val="24"/>
          <w:szCs w:val="24"/>
        </w:rPr>
      </w:pPr>
      <w:r>
        <w:rPr>
          <w:rFonts w:ascii="Arial" w:hAnsi="Arial" w:cs="Arial"/>
          <w:b/>
          <w:sz w:val="24"/>
          <w:szCs w:val="24"/>
        </w:rPr>
        <w:t xml:space="preserve">CLNA </w:t>
      </w:r>
      <w:r w:rsidRPr="00DF229D">
        <w:rPr>
          <w:rFonts w:ascii="Arial" w:hAnsi="Arial" w:cs="Arial"/>
          <w:b/>
          <w:sz w:val="24"/>
          <w:szCs w:val="24"/>
        </w:rPr>
        <w:t>Element</w:t>
      </w:r>
      <w:r w:rsidRPr="00DF229D">
        <w:rPr>
          <w:rFonts w:ascii="Arial" w:hAnsi="Arial" w:cs="Arial"/>
          <w:b/>
          <w:spacing w:val="-3"/>
          <w:sz w:val="24"/>
          <w:szCs w:val="24"/>
        </w:rPr>
        <w:t xml:space="preserve"> </w:t>
      </w:r>
      <w:r w:rsidRPr="00DF229D">
        <w:rPr>
          <w:rFonts w:ascii="Arial" w:hAnsi="Arial" w:cs="Arial"/>
          <w:b/>
          <w:sz w:val="24"/>
          <w:szCs w:val="24"/>
        </w:rPr>
        <w:t>#2:</w:t>
      </w:r>
      <w:r w:rsidRPr="00DF229D">
        <w:rPr>
          <w:rFonts w:ascii="Arial" w:hAnsi="Arial" w:cs="Arial"/>
          <w:b/>
          <w:spacing w:val="-2"/>
          <w:sz w:val="24"/>
          <w:szCs w:val="24"/>
        </w:rPr>
        <w:t xml:space="preserve"> </w:t>
      </w:r>
      <w:r>
        <w:rPr>
          <w:rFonts w:ascii="Arial" w:hAnsi="Arial" w:cs="Arial"/>
          <w:b/>
          <w:spacing w:val="-3"/>
          <w:sz w:val="24"/>
          <w:szCs w:val="24"/>
        </w:rPr>
        <w:t xml:space="preserve">Provide a summary of </w:t>
      </w:r>
      <w:r w:rsidRPr="00DF229D">
        <w:rPr>
          <w:rFonts w:ascii="Arial" w:hAnsi="Arial" w:cs="Arial"/>
          <w:b/>
          <w:sz w:val="24"/>
          <w:szCs w:val="24"/>
        </w:rPr>
        <w:t>Program</w:t>
      </w:r>
      <w:r w:rsidRPr="00DF229D">
        <w:rPr>
          <w:rFonts w:ascii="Arial" w:hAnsi="Arial" w:cs="Arial"/>
          <w:b/>
          <w:spacing w:val="-3"/>
          <w:sz w:val="24"/>
          <w:szCs w:val="24"/>
        </w:rPr>
        <w:t xml:space="preserve"> </w:t>
      </w:r>
      <w:r w:rsidRPr="00DF229D">
        <w:rPr>
          <w:rFonts w:ascii="Arial" w:hAnsi="Arial" w:cs="Arial"/>
          <w:b/>
          <w:spacing w:val="-2"/>
          <w:sz w:val="24"/>
          <w:szCs w:val="24"/>
        </w:rPr>
        <w:t xml:space="preserve">Size, </w:t>
      </w:r>
      <w:r w:rsidRPr="00DF229D">
        <w:rPr>
          <w:rFonts w:ascii="Arial" w:hAnsi="Arial" w:cs="Arial"/>
          <w:b/>
          <w:sz w:val="24"/>
          <w:szCs w:val="24"/>
        </w:rPr>
        <w:t>Scope,</w:t>
      </w:r>
      <w:r w:rsidRPr="00DF229D">
        <w:rPr>
          <w:rFonts w:ascii="Arial" w:hAnsi="Arial" w:cs="Arial"/>
          <w:b/>
          <w:spacing w:val="-3"/>
          <w:sz w:val="24"/>
          <w:szCs w:val="24"/>
        </w:rPr>
        <w:t xml:space="preserve"> </w:t>
      </w:r>
      <w:r w:rsidRPr="00DF229D">
        <w:rPr>
          <w:rFonts w:ascii="Arial" w:hAnsi="Arial" w:cs="Arial"/>
          <w:b/>
          <w:sz w:val="24"/>
          <w:szCs w:val="24"/>
        </w:rPr>
        <w:t>and</w:t>
      </w:r>
      <w:r w:rsidRPr="00DF229D">
        <w:rPr>
          <w:rFonts w:ascii="Arial" w:hAnsi="Arial" w:cs="Arial"/>
          <w:b/>
          <w:spacing w:val="-4"/>
          <w:sz w:val="24"/>
          <w:szCs w:val="24"/>
        </w:rPr>
        <w:t xml:space="preserve"> </w:t>
      </w:r>
      <w:r w:rsidRPr="00DF229D">
        <w:rPr>
          <w:rFonts w:ascii="Arial" w:hAnsi="Arial" w:cs="Arial"/>
          <w:b/>
          <w:sz w:val="24"/>
          <w:szCs w:val="24"/>
        </w:rPr>
        <w:t>Quality</w:t>
      </w:r>
      <w:r w:rsidRPr="00DF229D">
        <w:rPr>
          <w:rFonts w:ascii="Arial" w:hAnsi="Arial" w:cs="Arial"/>
          <w:b/>
          <w:spacing w:val="-6"/>
          <w:sz w:val="24"/>
          <w:szCs w:val="24"/>
        </w:rPr>
        <w:t xml:space="preserve"> </w:t>
      </w:r>
      <w:r w:rsidRPr="00DF229D">
        <w:rPr>
          <w:rFonts w:ascii="Arial" w:hAnsi="Arial" w:cs="Arial"/>
          <w:b/>
          <w:sz w:val="24"/>
          <w:szCs w:val="24"/>
        </w:rPr>
        <w:t>to</w:t>
      </w:r>
      <w:r w:rsidRPr="00DF229D">
        <w:rPr>
          <w:rFonts w:ascii="Arial" w:hAnsi="Arial" w:cs="Arial"/>
          <w:b/>
          <w:spacing w:val="-4"/>
          <w:sz w:val="24"/>
          <w:szCs w:val="24"/>
        </w:rPr>
        <w:t xml:space="preserve"> </w:t>
      </w:r>
      <w:r w:rsidRPr="00DF229D">
        <w:rPr>
          <w:rFonts w:ascii="Arial" w:hAnsi="Arial" w:cs="Arial"/>
          <w:b/>
          <w:sz w:val="24"/>
          <w:szCs w:val="24"/>
        </w:rPr>
        <w:t>meet</w:t>
      </w:r>
      <w:r w:rsidRPr="00DF229D">
        <w:rPr>
          <w:rFonts w:ascii="Arial" w:hAnsi="Arial" w:cs="Arial"/>
          <w:b/>
          <w:spacing w:val="-2"/>
          <w:sz w:val="24"/>
          <w:szCs w:val="24"/>
        </w:rPr>
        <w:t xml:space="preserve"> </w:t>
      </w:r>
      <w:r w:rsidRPr="00DF229D">
        <w:rPr>
          <w:rFonts w:ascii="Arial" w:hAnsi="Arial" w:cs="Arial"/>
          <w:b/>
          <w:sz w:val="24"/>
          <w:szCs w:val="24"/>
        </w:rPr>
        <w:t>the</w:t>
      </w:r>
      <w:r w:rsidRPr="00DF229D">
        <w:rPr>
          <w:rFonts w:ascii="Arial" w:hAnsi="Arial" w:cs="Arial"/>
          <w:b/>
          <w:spacing w:val="-4"/>
          <w:sz w:val="24"/>
          <w:szCs w:val="24"/>
        </w:rPr>
        <w:t xml:space="preserve"> </w:t>
      </w:r>
      <w:r w:rsidRPr="00DF229D">
        <w:rPr>
          <w:rFonts w:ascii="Arial" w:hAnsi="Arial" w:cs="Arial"/>
          <w:b/>
          <w:sz w:val="24"/>
          <w:szCs w:val="24"/>
        </w:rPr>
        <w:t>needs</w:t>
      </w:r>
      <w:r w:rsidRPr="00DF229D">
        <w:rPr>
          <w:rFonts w:ascii="Arial" w:hAnsi="Arial" w:cs="Arial"/>
          <w:b/>
          <w:spacing w:val="-2"/>
          <w:sz w:val="24"/>
          <w:szCs w:val="24"/>
        </w:rPr>
        <w:t xml:space="preserve"> </w:t>
      </w:r>
      <w:r w:rsidRPr="00DF229D">
        <w:rPr>
          <w:rFonts w:ascii="Arial" w:hAnsi="Arial" w:cs="Arial"/>
          <w:b/>
          <w:sz w:val="24"/>
          <w:szCs w:val="24"/>
        </w:rPr>
        <w:t>of</w:t>
      </w:r>
      <w:r w:rsidRPr="00DF229D">
        <w:rPr>
          <w:rFonts w:ascii="Arial" w:hAnsi="Arial" w:cs="Arial"/>
          <w:b/>
          <w:spacing w:val="-4"/>
          <w:sz w:val="24"/>
          <w:szCs w:val="24"/>
        </w:rPr>
        <w:t xml:space="preserve"> </w:t>
      </w:r>
      <w:r w:rsidRPr="00DF229D">
        <w:rPr>
          <w:rFonts w:ascii="Arial" w:hAnsi="Arial" w:cs="Arial"/>
          <w:b/>
          <w:sz w:val="24"/>
          <w:szCs w:val="24"/>
        </w:rPr>
        <w:t>all</w:t>
      </w:r>
      <w:r w:rsidRPr="00DF229D">
        <w:rPr>
          <w:rFonts w:ascii="Arial" w:hAnsi="Arial" w:cs="Arial"/>
          <w:b/>
          <w:spacing w:val="-4"/>
          <w:sz w:val="24"/>
          <w:szCs w:val="24"/>
        </w:rPr>
        <w:t xml:space="preserve"> </w:t>
      </w:r>
      <w:r w:rsidRPr="00DF229D">
        <w:rPr>
          <w:rFonts w:ascii="Arial" w:hAnsi="Arial" w:cs="Arial"/>
          <w:b/>
          <w:sz w:val="24"/>
          <w:szCs w:val="24"/>
        </w:rPr>
        <w:t>Students</w:t>
      </w:r>
    </w:p>
    <w:p w:rsidR="001508F9" w:rsidRPr="0027127F" w:rsidRDefault="001508F9" w:rsidP="006F2219">
      <w:pPr>
        <w:pStyle w:val="NoSpacing"/>
        <w:ind w:left="720"/>
        <w:rPr>
          <w:rFonts w:ascii="Arial" w:hAnsi="Arial" w:cs="Arial"/>
          <w:i/>
          <w:color w:val="5B9BD5" w:themeColor="accent1"/>
          <w:sz w:val="24"/>
          <w:szCs w:val="24"/>
          <w:shd w:val="clear" w:color="auto" w:fill="FFFFFF"/>
        </w:rPr>
      </w:pPr>
      <w:r w:rsidRPr="0027127F">
        <w:rPr>
          <w:rFonts w:ascii="Arial" w:hAnsi="Arial" w:cs="Arial"/>
          <w:i/>
          <w:color w:val="5B9BD5" w:themeColor="accent1"/>
          <w:sz w:val="24"/>
          <w:szCs w:val="24"/>
          <w:shd w:val="clear" w:color="auto" w:fill="FFFFFF"/>
        </w:rPr>
        <w:t>Max Characters:</w:t>
      </w:r>
      <w:r w:rsidR="006F2219">
        <w:rPr>
          <w:rFonts w:ascii="Arial" w:hAnsi="Arial" w:cs="Arial"/>
          <w:i/>
          <w:color w:val="5B9BD5" w:themeColor="accent1"/>
          <w:sz w:val="24"/>
          <w:szCs w:val="24"/>
          <w:shd w:val="clear" w:color="auto" w:fill="FFFFFF"/>
        </w:rPr>
        <w:t xml:space="preserve"> </w:t>
      </w:r>
      <w:r w:rsidRPr="0027127F">
        <w:rPr>
          <w:rFonts w:ascii="Arial" w:hAnsi="Arial" w:cs="Arial"/>
          <w:i/>
          <w:color w:val="5B9BD5" w:themeColor="accent1"/>
          <w:sz w:val="24"/>
          <w:szCs w:val="24"/>
          <w:shd w:val="clear" w:color="auto" w:fill="FFFFFF"/>
        </w:rPr>
        <w:t>625 characters per institution response</w:t>
      </w:r>
    </w:p>
    <w:p w:rsidR="006F2219" w:rsidRDefault="006F2219" w:rsidP="001508F9">
      <w:pPr>
        <w:pStyle w:val="NoSpacing"/>
        <w:rPr>
          <w:rFonts w:ascii="Arial" w:eastAsia="Calibri" w:hAnsi="Arial" w:cs="Arial"/>
          <w:b/>
          <w:bCs/>
          <w:sz w:val="24"/>
          <w:szCs w:val="24"/>
        </w:rPr>
      </w:pPr>
    </w:p>
    <w:p w:rsidR="001508F9" w:rsidRPr="00DF229D" w:rsidRDefault="001508F9" w:rsidP="001508F9">
      <w:pPr>
        <w:pStyle w:val="NoSpacing"/>
        <w:rPr>
          <w:rFonts w:ascii="Arial" w:eastAsia="Calibri" w:hAnsi="Arial" w:cs="Arial"/>
          <w:b/>
          <w:bCs/>
          <w:sz w:val="24"/>
          <w:szCs w:val="24"/>
        </w:rPr>
      </w:pPr>
    </w:p>
    <w:p w:rsidR="001508F9" w:rsidRPr="00DF229D" w:rsidRDefault="001508F9" w:rsidP="001508F9">
      <w:pPr>
        <w:pStyle w:val="NoSpacing"/>
        <w:numPr>
          <w:ilvl w:val="0"/>
          <w:numId w:val="15"/>
        </w:numPr>
        <w:rPr>
          <w:rFonts w:ascii="Arial" w:eastAsia="Calibri" w:hAnsi="Arial" w:cs="Arial"/>
          <w:b/>
          <w:sz w:val="24"/>
          <w:szCs w:val="24"/>
        </w:rPr>
      </w:pPr>
      <w:r>
        <w:rPr>
          <w:rFonts w:ascii="Arial" w:hAnsi="Arial" w:cs="Arial"/>
          <w:b/>
          <w:sz w:val="24"/>
          <w:szCs w:val="24"/>
        </w:rPr>
        <w:t xml:space="preserve">CLNA </w:t>
      </w:r>
      <w:r w:rsidRPr="00DF229D">
        <w:rPr>
          <w:rFonts w:ascii="Arial" w:hAnsi="Arial" w:cs="Arial"/>
          <w:b/>
          <w:sz w:val="24"/>
          <w:szCs w:val="24"/>
        </w:rPr>
        <w:t>Element</w:t>
      </w:r>
      <w:r w:rsidRPr="00DF229D">
        <w:rPr>
          <w:rFonts w:ascii="Arial" w:hAnsi="Arial" w:cs="Arial"/>
          <w:b/>
          <w:spacing w:val="-4"/>
          <w:sz w:val="24"/>
          <w:szCs w:val="24"/>
        </w:rPr>
        <w:t xml:space="preserve"> </w:t>
      </w:r>
      <w:r w:rsidRPr="00DF229D">
        <w:rPr>
          <w:rFonts w:ascii="Arial" w:hAnsi="Arial" w:cs="Arial"/>
          <w:b/>
          <w:sz w:val="24"/>
          <w:szCs w:val="24"/>
        </w:rPr>
        <w:t>#3:</w:t>
      </w:r>
      <w:r w:rsidRPr="00DF229D">
        <w:rPr>
          <w:rFonts w:ascii="Arial" w:hAnsi="Arial" w:cs="Arial"/>
          <w:b/>
          <w:spacing w:val="-3"/>
          <w:sz w:val="24"/>
          <w:szCs w:val="24"/>
        </w:rPr>
        <w:t xml:space="preserve"> </w:t>
      </w:r>
      <w:r>
        <w:rPr>
          <w:rFonts w:ascii="Arial" w:hAnsi="Arial" w:cs="Arial"/>
          <w:b/>
          <w:spacing w:val="-3"/>
          <w:sz w:val="24"/>
          <w:szCs w:val="24"/>
        </w:rPr>
        <w:t>Provide a summary of P</w:t>
      </w:r>
      <w:r w:rsidRPr="00DF229D">
        <w:rPr>
          <w:rFonts w:ascii="Arial" w:hAnsi="Arial" w:cs="Arial"/>
          <w:b/>
          <w:sz w:val="24"/>
          <w:szCs w:val="24"/>
        </w:rPr>
        <w:t>rogress</w:t>
      </w:r>
      <w:r>
        <w:rPr>
          <w:rFonts w:ascii="Arial" w:hAnsi="Arial" w:cs="Arial"/>
          <w:b/>
          <w:sz w:val="24"/>
          <w:szCs w:val="24"/>
        </w:rPr>
        <w:t xml:space="preserve"> T</w:t>
      </w:r>
      <w:r w:rsidRPr="00DF229D">
        <w:rPr>
          <w:rFonts w:ascii="Arial" w:hAnsi="Arial" w:cs="Arial"/>
          <w:b/>
          <w:sz w:val="24"/>
          <w:szCs w:val="24"/>
        </w:rPr>
        <w:t>owards</w:t>
      </w:r>
      <w:r w:rsidRPr="00DF229D">
        <w:rPr>
          <w:rFonts w:ascii="Arial" w:hAnsi="Arial" w:cs="Arial"/>
          <w:b/>
          <w:spacing w:val="-6"/>
          <w:sz w:val="24"/>
          <w:szCs w:val="24"/>
        </w:rPr>
        <w:t xml:space="preserve"> </w:t>
      </w:r>
      <w:r w:rsidRPr="00DF229D">
        <w:rPr>
          <w:rFonts w:ascii="Arial" w:hAnsi="Arial" w:cs="Arial"/>
          <w:b/>
          <w:sz w:val="24"/>
          <w:szCs w:val="24"/>
        </w:rPr>
        <w:t>Implementation</w:t>
      </w:r>
      <w:r w:rsidRPr="00DF229D">
        <w:rPr>
          <w:rFonts w:ascii="Arial" w:hAnsi="Arial" w:cs="Arial"/>
          <w:b/>
          <w:spacing w:val="-5"/>
          <w:sz w:val="24"/>
          <w:szCs w:val="24"/>
        </w:rPr>
        <w:t xml:space="preserve"> </w:t>
      </w:r>
      <w:r w:rsidRPr="00DF229D">
        <w:rPr>
          <w:rFonts w:ascii="Arial" w:hAnsi="Arial" w:cs="Arial"/>
          <w:b/>
          <w:sz w:val="24"/>
          <w:szCs w:val="24"/>
        </w:rPr>
        <w:t>of</w:t>
      </w:r>
      <w:r w:rsidRPr="00DF229D">
        <w:rPr>
          <w:rFonts w:ascii="Arial" w:hAnsi="Arial" w:cs="Arial"/>
          <w:b/>
          <w:spacing w:val="-3"/>
          <w:sz w:val="24"/>
          <w:szCs w:val="24"/>
        </w:rPr>
        <w:t xml:space="preserve"> </w:t>
      </w:r>
      <w:r w:rsidRPr="00DF229D">
        <w:rPr>
          <w:rFonts w:ascii="Arial" w:hAnsi="Arial" w:cs="Arial"/>
          <w:b/>
          <w:sz w:val="24"/>
          <w:szCs w:val="24"/>
        </w:rPr>
        <w:t>CTE</w:t>
      </w:r>
      <w:r w:rsidRPr="00DF229D">
        <w:rPr>
          <w:rFonts w:ascii="Arial" w:hAnsi="Arial" w:cs="Arial"/>
          <w:b/>
          <w:spacing w:val="-3"/>
          <w:sz w:val="24"/>
          <w:szCs w:val="24"/>
        </w:rPr>
        <w:t xml:space="preserve"> </w:t>
      </w:r>
      <w:r w:rsidRPr="00DF229D">
        <w:rPr>
          <w:rFonts w:ascii="Arial" w:hAnsi="Arial" w:cs="Arial"/>
          <w:b/>
          <w:sz w:val="24"/>
          <w:szCs w:val="24"/>
        </w:rPr>
        <w:t>Programs</w:t>
      </w:r>
      <w:r w:rsidRPr="00DF229D">
        <w:rPr>
          <w:rFonts w:ascii="Arial" w:hAnsi="Arial" w:cs="Arial"/>
          <w:b/>
          <w:spacing w:val="-3"/>
          <w:sz w:val="24"/>
          <w:szCs w:val="24"/>
        </w:rPr>
        <w:t xml:space="preserve"> </w:t>
      </w:r>
      <w:r w:rsidRPr="00DF229D">
        <w:rPr>
          <w:rFonts w:ascii="Arial" w:hAnsi="Arial" w:cs="Arial"/>
          <w:b/>
          <w:sz w:val="24"/>
          <w:szCs w:val="24"/>
        </w:rPr>
        <w:t>of</w:t>
      </w:r>
      <w:r w:rsidRPr="00DF229D">
        <w:rPr>
          <w:rFonts w:ascii="Arial" w:hAnsi="Arial" w:cs="Arial"/>
          <w:b/>
          <w:spacing w:val="-3"/>
          <w:sz w:val="24"/>
          <w:szCs w:val="24"/>
        </w:rPr>
        <w:t xml:space="preserve"> </w:t>
      </w:r>
      <w:r w:rsidRPr="00DF229D">
        <w:rPr>
          <w:rFonts w:ascii="Arial" w:hAnsi="Arial" w:cs="Arial"/>
          <w:b/>
          <w:sz w:val="24"/>
          <w:szCs w:val="24"/>
        </w:rPr>
        <w:t>Study</w:t>
      </w:r>
    </w:p>
    <w:p w:rsidR="001508F9" w:rsidRPr="0027127F" w:rsidRDefault="001508F9" w:rsidP="006F2219">
      <w:pPr>
        <w:pStyle w:val="NoSpacing"/>
        <w:ind w:left="720"/>
        <w:rPr>
          <w:rFonts w:ascii="Arial" w:hAnsi="Arial" w:cs="Arial"/>
          <w:i/>
          <w:color w:val="5B9BD5" w:themeColor="accent1"/>
          <w:sz w:val="24"/>
          <w:szCs w:val="24"/>
          <w:shd w:val="clear" w:color="auto" w:fill="FFFFFF"/>
        </w:rPr>
      </w:pPr>
      <w:r w:rsidRPr="0027127F">
        <w:rPr>
          <w:rFonts w:ascii="Arial" w:hAnsi="Arial" w:cs="Arial"/>
          <w:i/>
          <w:color w:val="5B9BD5" w:themeColor="accent1"/>
          <w:sz w:val="24"/>
          <w:szCs w:val="24"/>
          <w:shd w:val="clear" w:color="auto" w:fill="FFFFFF"/>
        </w:rPr>
        <w:t>Max Characters:</w:t>
      </w:r>
      <w:r w:rsidR="006F2219">
        <w:rPr>
          <w:rFonts w:ascii="Arial" w:hAnsi="Arial" w:cs="Arial"/>
          <w:i/>
          <w:color w:val="5B9BD5" w:themeColor="accent1"/>
          <w:sz w:val="24"/>
          <w:szCs w:val="24"/>
          <w:shd w:val="clear" w:color="auto" w:fill="FFFFFF"/>
        </w:rPr>
        <w:t xml:space="preserve"> </w:t>
      </w:r>
      <w:r w:rsidRPr="0027127F">
        <w:rPr>
          <w:rFonts w:ascii="Arial" w:hAnsi="Arial" w:cs="Arial"/>
          <w:i/>
          <w:color w:val="5B9BD5" w:themeColor="accent1"/>
          <w:sz w:val="24"/>
          <w:szCs w:val="24"/>
          <w:shd w:val="clear" w:color="auto" w:fill="FFFFFF"/>
        </w:rPr>
        <w:t>625 characters per institution response</w:t>
      </w:r>
    </w:p>
    <w:p w:rsidR="001508F9" w:rsidRPr="00DF229D" w:rsidRDefault="001508F9" w:rsidP="001508F9">
      <w:pPr>
        <w:pStyle w:val="NoSpacing"/>
        <w:rPr>
          <w:rFonts w:ascii="Arial" w:eastAsia="Calibri" w:hAnsi="Arial" w:cs="Arial"/>
          <w:b/>
          <w:bCs/>
          <w:sz w:val="24"/>
          <w:szCs w:val="24"/>
        </w:rPr>
      </w:pPr>
    </w:p>
    <w:p w:rsidR="001508F9" w:rsidRPr="00DF229D" w:rsidRDefault="001508F9" w:rsidP="001508F9">
      <w:pPr>
        <w:pStyle w:val="NoSpacing"/>
        <w:rPr>
          <w:rFonts w:ascii="Arial" w:eastAsia="Calibri" w:hAnsi="Arial" w:cs="Arial"/>
          <w:b/>
          <w:bCs/>
          <w:sz w:val="24"/>
          <w:szCs w:val="24"/>
        </w:rPr>
      </w:pPr>
    </w:p>
    <w:p w:rsidR="001508F9" w:rsidRPr="00DF229D" w:rsidRDefault="001508F9" w:rsidP="001508F9">
      <w:pPr>
        <w:pStyle w:val="NoSpacing"/>
        <w:numPr>
          <w:ilvl w:val="0"/>
          <w:numId w:val="15"/>
        </w:numPr>
        <w:rPr>
          <w:rFonts w:ascii="Arial" w:eastAsia="Calibri" w:hAnsi="Arial" w:cs="Arial"/>
          <w:b/>
          <w:sz w:val="24"/>
          <w:szCs w:val="24"/>
        </w:rPr>
      </w:pPr>
      <w:r>
        <w:rPr>
          <w:rFonts w:ascii="Arial" w:hAnsi="Arial" w:cs="Arial"/>
          <w:b/>
          <w:sz w:val="24"/>
          <w:szCs w:val="24"/>
        </w:rPr>
        <w:t xml:space="preserve">CLNA </w:t>
      </w:r>
      <w:r w:rsidRPr="00DF229D">
        <w:rPr>
          <w:rFonts w:ascii="Arial" w:hAnsi="Arial" w:cs="Arial"/>
          <w:b/>
          <w:sz w:val="24"/>
          <w:szCs w:val="24"/>
        </w:rPr>
        <w:t>Element</w:t>
      </w:r>
      <w:r w:rsidRPr="00DF229D">
        <w:rPr>
          <w:rFonts w:ascii="Arial" w:hAnsi="Arial" w:cs="Arial"/>
          <w:b/>
          <w:spacing w:val="-5"/>
          <w:sz w:val="24"/>
          <w:szCs w:val="24"/>
        </w:rPr>
        <w:t xml:space="preserve"> </w:t>
      </w:r>
      <w:r w:rsidRPr="00DF229D">
        <w:rPr>
          <w:rFonts w:ascii="Arial" w:hAnsi="Arial" w:cs="Arial"/>
          <w:b/>
          <w:sz w:val="24"/>
          <w:szCs w:val="24"/>
        </w:rPr>
        <w:t>#4:</w:t>
      </w:r>
      <w:r w:rsidRPr="00DF229D">
        <w:rPr>
          <w:rFonts w:ascii="Arial" w:hAnsi="Arial" w:cs="Arial"/>
          <w:b/>
          <w:spacing w:val="-4"/>
          <w:sz w:val="24"/>
          <w:szCs w:val="24"/>
        </w:rPr>
        <w:t xml:space="preserve"> </w:t>
      </w:r>
      <w:r>
        <w:rPr>
          <w:rFonts w:ascii="Arial" w:hAnsi="Arial" w:cs="Arial"/>
          <w:b/>
          <w:spacing w:val="-3"/>
          <w:sz w:val="24"/>
          <w:szCs w:val="24"/>
        </w:rPr>
        <w:t xml:space="preserve">Provide a summary of </w:t>
      </w:r>
      <w:r w:rsidRPr="00DF229D">
        <w:rPr>
          <w:rFonts w:ascii="Arial" w:hAnsi="Arial" w:cs="Arial"/>
          <w:b/>
          <w:sz w:val="24"/>
          <w:szCs w:val="24"/>
        </w:rPr>
        <w:t>Improving</w:t>
      </w:r>
      <w:r w:rsidRPr="00DF229D">
        <w:rPr>
          <w:rFonts w:ascii="Arial" w:hAnsi="Arial" w:cs="Arial"/>
          <w:b/>
          <w:spacing w:val="-8"/>
          <w:sz w:val="24"/>
          <w:szCs w:val="24"/>
        </w:rPr>
        <w:t xml:space="preserve"> </w:t>
      </w:r>
      <w:r w:rsidRPr="00DF229D">
        <w:rPr>
          <w:rFonts w:ascii="Arial" w:hAnsi="Arial" w:cs="Arial"/>
          <w:b/>
          <w:sz w:val="24"/>
          <w:szCs w:val="24"/>
        </w:rPr>
        <w:t>recruitment,</w:t>
      </w:r>
      <w:r w:rsidRPr="00DF229D">
        <w:rPr>
          <w:rFonts w:ascii="Arial" w:hAnsi="Arial" w:cs="Arial"/>
          <w:b/>
          <w:spacing w:val="-4"/>
          <w:sz w:val="24"/>
          <w:szCs w:val="24"/>
        </w:rPr>
        <w:t xml:space="preserve"> </w:t>
      </w:r>
      <w:r w:rsidRPr="00DF229D">
        <w:rPr>
          <w:rFonts w:ascii="Arial" w:hAnsi="Arial" w:cs="Arial"/>
          <w:b/>
          <w:sz w:val="24"/>
          <w:szCs w:val="24"/>
        </w:rPr>
        <w:t>retention,</w:t>
      </w:r>
      <w:r w:rsidRPr="00DF229D">
        <w:rPr>
          <w:rFonts w:ascii="Arial" w:hAnsi="Arial" w:cs="Arial"/>
          <w:b/>
          <w:spacing w:val="-5"/>
          <w:sz w:val="24"/>
          <w:szCs w:val="24"/>
        </w:rPr>
        <w:t xml:space="preserve"> </w:t>
      </w:r>
      <w:r w:rsidRPr="00DF229D">
        <w:rPr>
          <w:rFonts w:ascii="Arial" w:hAnsi="Arial" w:cs="Arial"/>
          <w:b/>
          <w:spacing w:val="-2"/>
          <w:sz w:val="24"/>
          <w:szCs w:val="24"/>
        </w:rPr>
        <w:t>and</w:t>
      </w:r>
      <w:r w:rsidRPr="00DF229D">
        <w:rPr>
          <w:rFonts w:ascii="Arial" w:hAnsi="Arial" w:cs="Arial"/>
          <w:b/>
          <w:spacing w:val="-4"/>
          <w:sz w:val="24"/>
          <w:szCs w:val="24"/>
        </w:rPr>
        <w:t xml:space="preserve"> </w:t>
      </w:r>
      <w:r w:rsidRPr="00DF229D">
        <w:rPr>
          <w:rFonts w:ascii="Arial" w:hAnsi="Arial" w:cs="Arial"/>
          <w:b/>
          <w:sz w:val="24"/>
          <w:szCs w:val="24"/>
        </w:rPr>
        <w:t>training</w:t>
      </w:r>
      <w:r w:rsidRPr="00DF229D">
        <w:rPr>
          <w:rFonts w:ascii="Arial" w:hAnsi="Arial" w:cs="Arial"/>
          <w:b/>
          <w:spacing w:val="-6"/>
          <w:sz w:val="24"/>
          <w:szCs w:val="24"/>
        </w:rPr>
        <w:t xml:space="preserve"> </w:t>
      </w:r>
      <w:r w:rsidRPr="00DF229D">
        <w:rPr>
          <w:rFonts w:ascii="Arial" w:hAnsi="Arial" w:cs="Arial"/>
          <w:b/>
          <w:sz w:val="24"/>
          <w:szCs w:val="24"/>
        </w:rPr>
        <w:t>of</w:t>
      </w:r>
      <w:r w:rsidRPr="00DF229D">
        <w:rPr>
          <w:rFonts w:ascii="Arial" w:hAnsi="Arial" w:cs="Arial"/>
          <w:b/>
          <w:spacing w:val="-5"/>
          <w:sz w:val="24"/>
          <w:szCs w:val="24"/>
        </w:rPr>
        <w:t xml:space="preserve"> </w:t>
      </w:r>
      <w:r w:rsidRPr="00DF229D">
        <w:rPr>
          <w:rFonts w:ascii="Arial" w:hAnsi="Arial" w:cs="Arial"/>
          <w:b/>
          <w:sz w:val="24"/>
          <w:szCs w:val="24"/>
        </w:rPr>
        <w:t>CTE</w:t>
      </w:r>
      <w:r w:rsidRPr="00DF229D">
        <w:rPr>
          <w:rFonts w:ascii="Arial" w:hAnsi="Arial" w:cs="Arial"/>
          <w:b/>
          <w:spacing w:val="-4"/>
          <w:sz w:val="24"/>
          <w:szCs w:val="24"/>
        </w:rPr>
        <w:t xml:space="preserve"> </w:t>
      </w:r>
      <w:r w:rsidRPr="00DF229D">
        <w:rPr>
          <w:rFonts w:ascii="Arial" w:hAnsi="Arial" w:cs="Arial"/>
          <w:b/>
          <w:sz w:val="24"/>
          <w:szCs w:val="24"/>
        </w:rPr>
        <w:t>professionals,</w:t>
      </w:r>
      <w:r w:rsidRPr="00DF229D">
        <w:rPr>
          <w:rFonts w:ascii="Arial" w:hAnsi="Arial" w:cs="Arial"/>
          <w:b/>
          <w:spacing w:val="-4"/>
          <w:sz w:val="24"/>
          <w:szCs w:val="24"/>
        </w:rPr>
        <w:t xml:space="preserve"> </w:t>
      </w:r>
      <w:r w:rsidRPr="00DF229D">
        <w:rPr>
          <w:rFonts w:ascii="Arial" w:hAnsi="Arial" w:cs="Arial"/>
          <w:b/>
          <w:sz w:val="24"/>
          <w:szCs w:val="24"/>
        </w:rPr>
        <w:t>including</w:t>
      </w:r>
      <w:r w:rsidRPr="00DF229D">
        <w:rPr>
          <w:rFonts w:ascii="Arial" w:hAnsi="Arial" w:cs="Arial"/>
          <w:b/>
          <w:spacing w:val="93"/>
          <w:w w:val="99"/>
          <w:sz w:val="24"/>
          <w:szCs w:val="24"/>
        </w:rPr>
        <w:t xml:space="preserve"> </w:t>
      </w:r>
      <w:r w:rsidRPr="00DF229D">
        <w:rPr>
          <w:rFonts w:ascii="Arial" w:hAnsi="Arial" w:cs="Arial"/>
          <w:b/>
          <w:sz w:val="24"/>
          <w:szCs w:val="24"/>
        </w:rPr>
        <w:t>underrepresented</w:t>
      </w:r>
      <w:r w:rsidRPr="00DF229D">
        <w:rPr>
          <w:rFonts w:ascii="Arial" w:hAnsi="Arial" w:cs="Arial"/>
          <w:b/>
          <w:spacing w:val="-15"/>
          <w:sz w:val="24"/>
          <w:szCs w:val="24"/>
        </w:rPr>
        <w:t xml:space="preserve"> </w:t>
      </w:r>
      <w:r w:rsidRPr="00DF229D">
        <w:rPr>
          <w:rFonts w:ascii="Arial" w:hAnsi="Arial" w:cs="Arial"/>
          <w:b/>
          <w:sz w:val="24"/>
          <w:szCs w:val="24"/>
        </w:rPr>
        <w:t>groups</w:t>
      </w:r>
    </w:p>
    <w:p w:rsidR="001508F9" w:rsidRPr="0027127F" w:rsidRDefault="001508F9" w:rsidP="006F2219">
      <w:pPr>
        <w:pStyle w:val="NoSpacing"/>
        <w:ind w:left="720"/>
        <w:rPr>
          <w:rFonts w:ascii="Arial" w:hAnsi="Arial" w:cs="Arial"/>
          <w:i/>
          <w:color w:val="5B9BD5" w:themeColor="accent1"/>
          <w:sz w:val="24"/>
          <w:szCs w:val="24"/>
          <w:shd w:val="clear" w:color="auto" w:fill="FFFFFF"/>
        </w:rPr>
      </w:pPr>
      <w:r w:rsidRPr="0027127F">
        <w:rPr>
          <w:rFonts w:ascii="Arial" w:hAnsi="Arial" w:cs="Arial"/>
          <w:i/>
          <w:color w:val="5B9BD5" w:themeColor="accent1"/>
          <w:sz w:val="24"/>
          <w:szCs w:val="24"/>
          <w:shd w:val="clear" w:color="auto" w:fill="FFFFFF"/>
        </w:rPr>
        <w:t>Max Characters:</w:t>
      </w:r>
      <w:r w:rsidR="006F2219">
        <w:rPr>
          <w:rFonts w:ascii="Arial" w:hAnsi="Arial" w:cs="Arial"/>
          <w:i/>
          <w:color w:val="5B9BD5" w:themeColor="accent1"/>
          <w:sz w:val="24"/>
          <w:szCs w:val="24"/>
          <w:shd w:val="clear" w:color="auto" w:fill="FFFFFF"/>
        </w:rPr>
        <w:t xml:space="preserve"> </w:t>
      </w:r>
      <w:r w:rsidRPr="0027127F">
        <w:rPr>
          <w:rFonts w:ascii="Arial" w:hAnsi="Arial" w:cs="Arial"/>
          <w:i/>
          <w:color w:val="5B9BD5" w:themeColor="accent1"/>
          <w:sz w:val="24"/>
          <w:szCs w:val="24"/>
          <w:shd w:val="clear" w:color="auto" w:fill="FFFFFF"/>
        </w:rPr>
        <w:t>625 characters per institution response</w:t>
      </w:r>
    </w:p>
    <w:p w:rsidR="001508F9" w:rsidRDefault="001508F9" w:rsidP="001508F9">
      <w:pPr>
        <w:pStyle w:val="NoSpacing"/>
        <w:rPr>
          <w:rFonts w:ascii="Arial" w:eastAsia="Calibri" w:hAnsi="Arial" w:cs="Arial"/>
          <w:b/>
          <w:bCs/>
          <w:sz w:val="24"/>
          <w:szCs w:val="24"/>
        </w:rPr>
      </w:pPr>
    </w:p>
    <w:p w:rsidR="001508F9" w:rsidRPr="00DF229D" w:rsidRDefault="001508F9" w:rsidP="001508F9">
      <w:pPr>
        <w:pStyle w:val="NoSpacing"/>
        <w:rPr>
          <w:rFonts w:ascii="Arial" w:eastAsia="Calibri" w:hAnsi="Arial" w:cs="Arial"/>
          <w:b/>
          <w:bCs/>
          <w:sz w:val="24"/>
          <w:szCs w:val="24"/>
        </w:rPr>
      </w:pPr>
    </w:p>
    <w:p w:rsidR="001508F9" w:rsidRPr="00DF229D" w:rsidRDefault="001508F9" w:rsidP="001508F9">
      <w:pPr>
        <w:pStyle w:val="NoSpacing"/>
        <w:numPr>
          <w:ilvl w:val="0"/>
          <w:numId w:val="15"/>
        </w:numPr>
        <w:rPr>
          <w:rFonts w:ascii="Arial" w:eastAsia="Calibri" w:hAnsi="Arial" w:cs="Arial"/>
          <w:b/>
          <w:sz w:val="24"/>
          <w:szCs w:val="24"/>
        </w:rPr>
      </w:pPr>
      <w:r>
        <w:rPr>
          <w:rFonts w:ascii="Arial" w:hAnsi="Arial" w:cs="Arial"/>
          <w:b/>
          <w:sz w:val="24"/>
          <w:szCs w:val="24"/>
        </w:rPr>
        <w:t xml:space="preserve">CLNA </w:t>
      </w:r>
      <w:r w:rsidRPr="00DF229D">
        <w:rPr>
          <w:rFonts w:ascii="Arial" w:hAnsi="Arial" w:cs="Arial"/>
          <w:b/>
          <w:sz w:val="24"/>
          <w:szCs w:val="24"/>
        </w:rPr>
        <w:t>Element</w:t>
      </w:r>
      <w:r w:rsidRPr="00DF229D">
        <w:rPr>
          <w:rFonts w:ascii="Arial" w:hAnsi="Arial" w:cs="Arial"/>
          <w:b/>
          <w:spacing w:val="-3"/>
          <w:sz w:val="24"/>
          <w:szCs w:val="24"/>
        </w:rPr>
        <w:t xml:space="preserve"> </w:t>
      </w:r>
      <w:r w:rsidRPr="00DF229D">
        <w:rPr>
          <w:rFonts w:ascii="Arial" w:hAnsi="Arial" w:cs="Arial"/>
          <w:b/>
          <w:sz w:val="24"/>
          <w:szCs w:val="24"/>
        </w:rPr>
        <w:t>#5:</w:t>
      </w:r>
      <w:r w:rsidRPr="00DF229D">
        <w:rPr>
          <w:rFonts w:ascii="Arial" w:hAnsi="Arial" w:cs="Arial"/>
          <w:b/>
          <w:spacing w:val="-3"/>
          <w:sz w:val="24"/>
          <w:szCs w:val="24"/>
        </w:rPr>
        <w:t xml:space="preserve"> </w:t>
      </w:r>
      <w:r>
        <w:rPr>
          <w:rFonts w:ascii="Arial" w:hAnsi="Arial" w:cs="Arial"/>
          <w:b/>
          <w:spacing w:val="-3"/>
          <w:sz w:val="24"/>
          <w:szCs w:val="24"/>
        </w:rPr>
        <w:t xml:space="preserve">Provide a summary of </w:t>
      </w:r>
      <w:r w:rsidRPr="00DF229D">
        <w:rPr>
          <w:rFonts w:ascii="Arial" w:hAnsi="Arial" w:cs="Arial"/>
          <w:b/>
          <w:sz w:val="24"/>
          <w:szCs w:val="24"/>
        </w:rPr>
        <w:t>Progress</w:t>
      </w:r>
      <w:r w:rsidRPr="00DF229D">
        <w:rPr>
          <w:rFonts w:ascii="Arial" w:hAnsi="Arial" w:cs="Arial"/>
          <w:b/>
          <w:spacing w:val="-6"/>
          <w:sz w:val="24"/>
          <w:szCs w:val="24"/>
        </w:rPr>
        <w:t xml:space="preserve"> </w:t>
      </w:r>
      <w:r w:rsidRPr="00DF229D">
        <w:rPr>
          <w:rFonts w:ascii="Arial" w:hAnsi="Arial" w:cs="Arial"/>
          <w:b/>
          <w:sz w:val="24"/>
          <w:szCs w:val="24"/>
        </w:rPr>
        <w:t>towards</w:t>
      </w:r>
      <w:r w:rsidRPr="00DF229D">
        <w:rPr>
          <w:rFonts w:ascii="Arial" w:hAnsi="Arial" w:cs="Arial"/>
          <w:b/>
          <w:spacing w:val="-2"/>
          <w:sz w:val="24"/>
          <w:szCs w:val="24"/>
        </w:rPr>
        <w:t xml:space="preserve"> </w:t>
      </w:r>
      <w:r w:rsidRPr="00DF229D">
        <w:rPr>
          <w:rFonts w:ascii="Arial" w:hAnsi="Arial" w:cs="Arial"/>
          <w:b/>
          <w:sz w:val="24"/>
          <w:szCs w:val="24"/>
        </w:rPr>
        <w:t>equal</w:t>
      </w:r>
      <w:r w:rsidRPr="00DF229D">
        <w:rPr>
          <w:rFonts w:ascii="Arial" w:hAnsi="Arial" w:cs="Arial"/>
          <w:b/>
          <w:spacing w:val="-2"/>
          <w:sz w:val="24"/>
          <w:szCs w:val="24"/>
        </w:rPr>
        <w:t xml:space="preserve"> </w:t>
      </w:r>
      <w:r w:rsidRPr="00DF229D">
        <w:rPr>
          <w:rFonts w:ascii="Arial" w:hAnsi="Arial" w:cs="Arial"/>
          <w:b/>
          <w:sz w:val="24"/>
          <w:szCs w:val="24"/>
        </w:rPr>
        <w:t>access</w:t>
      </w:r>
      <w:r w:rsidRPr="00DF229D">
        <w:rPr>
          <w:rFonts w:ascii="Arial" w:hAnsi="Arial" w:cs="Arial"/>
          <w:b/>
          <w:spacing w:val="-6"/>
          <w:sz w:val="24"/>
          <w:szCs w:val="24"/>
        </w:rPr>
        <w:t xml:space="preserve"> </w:t>
      </w:r>
      <w:r w:rsidRPr="00DF229D">
        <w:rPr>
          <w:rFonts w:ascii="Arial" w:hAnsi="Arial" w:cs="Arial"/>
          <w:b/>
          <w:sz w:val="24"/>
          <w:szCs w:val="24"/>
        </w:rPr>
        <w:t>to</w:t>
      </w:r>
      <w:r w:rsidRPr="00DF229D">
        <w:rPr>
          <w:rFonts w:ascii="Arial" w:hAnsi="Arial" w:cs="Arial"/>
          <w:b/>
          <w:spacing w:val="-2"/>
          <w:sz w:val="24"/>
          <w:szCs w:val="24"/>
        </w:rPr>
        <w:t xml:space="preserve"> </w:t>
      </w:r>
      <w:r w:rsidRPr="00DF229D">
        <w:rPr>
          <w:rFonts w:ascii="Arial" w:hAnsi="Arial" w:cs="Arial"/>
          <w:b/>
          <w:sz w:val="24"/>
          <w:szCs w:val="24"/>
        </w:rPr>
        <w:t>CTE</w:t>
      </w:r>
      <w:r w:rsidRPr="00DF229D">
        <w:rPr>
          <w:rFonts w:ascii="Arial" w:hAnsi="Arial" w:cs="Arial"/>
          <w:b/>
          <w:spacing w:val="-3"/>
          <w:sz w:val="24"/>
          <w:szCs w:val="24"/>
        </w:rPr>
        <w:t xml:space="preserve"> </w:t>
      </w:r>
      <w:r w:rsidRPr="00DF229D">
        <w:rPr>
          <w:rFonts w:ascii="Arial" w:hAnsi="Arial" w:cs="Arial"/>
          <w:b/>
          <w:sz w:val="24"/>
          <w:szCs w:val="24"/>
        </w:rPr>
        <w:t>programs</w:t>
      </w:r>
      <w:r w:rsidRPr="00DF229D">
        <w:rPr>
          <w:rFonts w:ascii="Arial" w:hAnsi="Arial" w:cs="Arial"/>
          <w:b/>
          <w:spacing w:val="-3"/>
          <w:sz w:val="24"/>
          <w:szCs w:val="24"/>
        </w:rPr>
        <w:t xml:space="preserve"> </w:t>
      </w:r>
      <w:r w:rsidRPr="00DF229D">
        <w:rPr>
          <w:rFonts w:ascii="Arial" w:hAnsi="Arial" w:cs="Arial"/>
          <w:b/>
          <w:sz w:val="24"/>
          <w:szCs w:val="24"/>
        </w:rPr>
        <w:t>for</w:t>
      </w:r>
      <w:r w:rsidRPr="00DF229D">
        <w:rPr>
          <w:rFonts w:ascii="Arial" w:hAnsi="Arial" w:cs="Arial"/>
          <w:b/>
          <w:spacing w:val="-2"/>
          <w:sz w:val="24"/>
          <w:szCs w:val="24"/>
        </w:rPr>
        <w:t xml:space="preserve"> </w:t>
      </w:r>
      <w:r w:rsidRPr="00DF229D">
        <w:rPr>
          <w:rFonts w:ascii="Arial" w:hAnsi="Arial" w:cs="Arial"/>
          <w:b/>
          <w:sz w:val="24"/>
          <w:szCs w:val="24"/>
        </w:rPr>
        <w:t>all</w:t>
      </w:r>
      <w:r w:rsidRPr="00DF229D">
        <w:rPr>
          <w:rFonts w:ascii="Arial" w:hAnsi="Arial" w:cs="Arial"/>
          <w:b/>
          <w:spacing w:val="-2"/>
          <w:sz w:val="24"/>
          <w:szCs w:val="24"/>
        </w:rPr>
        <w:t xml:space="preserve"> </w:t>
      </w:r>
      <w:r w:rsidRPr="00DF229D">
        <w:rPr>
          <w:rFonts w:ascii="Arial" w:hAnsi="Arial" w:cs="Arial"/>
          <w:b/>
          <w:sz w:val="24"/>
          <w:szCs w:val="24"/>
        </w:rPr>
        <w:t>students</w:t>
      </w:r>
    </w:p>
    <w:p w:rsidR="001508F9" w:rsidRPr="0027127F" w:rsidRDefault="001508F9" w:rsidP="006F2219">
      <w:pPr>
        <w:pStyle w:val="NoSpacing"/>
        <w:ind w:left="720"/>
        <w:rPr>
          <w:rFonts w:ascii="Arial" w:hAnsi="Arial" w:cs="Arial"/>
          <w:i/>
          <w:color w:val="5B9BD5" w:themeColor="accent1"/>
          <w:sz w:val="24"/>
          <w:szCs w:val="24"/>
          <w:shd w:val="clear" w:color="auto" w:fill="FFFFFF"/>
        </w:rPr>
      </w:pPr>
      <w:r w:rsidRPr="0027127F">
        <w:rPr>
          <w:rFonts w:ascii="Arial" w:hAnsi="Arial" w:cs="Arial"/>
          <w:i/>
          <w:color w:val="5B9BD5" w:themeColor="accent1"/>
          <w:sz w:val="24"/>
          <w:szCs w:val="24"/>
          <w:shd w:val="clear" w:color="auto" w:fill="FFFFFF"/>
        </w:rPr>
        <w:t>Max Characters:</w:t>
      </w:r>
      <w:r w:rsidR="006F2219">
        <w:rPr>
          <w:rFonts w:ascii="Arial" w:hAnsi="Arial" w:cs="Arial"/>
          <w:i/>
          <w:color w:val="5B9BD5" w:themeColor="accent1"/>
          <w:sz w:val="24"/>
          <w:szCs w:val="24"/>
          <w:shd w:val="clear" w:color="auto" w:fill="FFFFFF"/>
        </w:rPr>
        <w:t xml:space="preserve"> </w:t>
      </w:r>
      <w:r w:rsidRPr="0027127F">
        <w:rPr>
          <w:rFonts w:ascii="Arial" w:hAnsi="Arial" w:cs="Arial"/>
          <w:i/>
          <w:color w:val="5B9BD5" w:themeColor="accent1"/>
          <w:sz w:val="24"/>
          <w:szCs w:val="24"/>
          <w:shd w:val="clear" w:color="auto" w:fill="FFFFFF"/>
        </w:rPr>
        <w:t>625 characters per institution response</w:t>
      </w:r>
    </w:p>
    <w:p w:rsidR="001508F9" w:rsidRDefault="001508F9" w:rsidP="001508F9">
      <w:pPr>
        <w:pStyle w:val="NoSpacing"/>
        <w:rPr>
          <w:rFonts w:ascii="Arial" w:eastAsia="Calibri" w:hAnsi="Arial" w:cs="Arial"/>
          <w:b/>
          <w:bCs/>
          <w:sz w:val="24"/>
          <w:szCs w:val="24"/>
        </w:rPr>
      </w:pPr>
    </w:p>
    <w:p w:rsidR="001508F9" w:rsidRPr="00DF229D" w:rsidRDefault="001508F9" w:rsidP="001508F9">
      <w:pPr>
        <w:pStyle w:val="NoSpacing"/>
        <w:rPr>
          <w:rFonts w:ascii="Arial" w:eastAsia="Calibri" w:hAnsi="Arial" w:cs="Arial"/>
          <w:b/>
          <w:bCs/>
          <w:sz w:val="24"/>
          <w:szCs w:val="24"/>
        </w:rPr>
      </w:pPr>
    </w:p>
    <w:p w:rsidR="001508F9" w:rsidRPr="00DF229D" w:rsidRDefault="001508F9" w:rsidP="001508F9">
      <w:pPr>
        <w:pStyle w:val="NoSpacing"/>
        <w:numPr>
          <w:ilvl w:val="0"/>
          <w:numId w:val="15"/>
        </w:numPr>
        <w:rPr>
          <w:rFonts w:ascii="Arial" w:eastAsia="Calibri" w:hAnsi="Arial" w:cs="Arial"/>
          <w:b/>
          <w:sz w:val="24"/>
          <w:szCs w:val="24"/>
        </w:rPr>
      </w:pPr>
      <w:r>
        <w:rPr>
          <w:rFonts w:ascii="Arial" w:hAnsi="Arial" w:cs="Arial"/>
          <w:b/>
          <w:sz w:val="24"/>
          <w:szCs w:val="24"/>
        </w:rPr>
        <w:t xml:space="preserve">CLNA </w:t>
      </w:r>
      <w:r w:rsidRPr="00DF229D">
        <w:rPr>
          <w:rFonts w:ascii="Arial" w:hAnsi="Arial" w:cs="Arial"/>
          <w:b/>
          <w:sz w:val="24"/>
          <w:szCs w:val="24"/>
        </w:rPr>
        <w:t>Element</w:t>
      </w:r>
      <w:r w:rsidRPr="00DF229D">
        <w:rPr>
          <w:rFonts w:ascii="Arial" w:hAnsi="Arial" w:cs="Arial"/>
          <w:b/>
          <w:spacing w:val="-4"/>
          <w:sz w:val="24"/>
          <w:szCs w:val="24"/>
        </w:rPr>
        <w:t xml:space="preserve"> </w:t>
      </w:r>
      <w:r w:rsidRPr="00DF229D">
        <w:rPr>
          <w:rFonts w:ascii="Arial" w:hAnsi="Arial" w:cs="Arial"/>
          <w:b/>
          <w:sz w:val="24"/>
          <w:szCs w:val="24"/>
        </w:rPr>
        <w:t>#6:</w:t>
      </w:r>
      <w:r w:rsidRPr="00DF229D">
        <w:rPr>
          <w:rFonts w:ascii="Arial" w:hAnsi="Arial" w:cs="Arial"/>
          <w:b/>
          <w:spacing w:val="-4"/>
          <w:sz w:val="24"/>
          <w:szCs w:val="24"/>
        </w:rPr>
        <w:t xml:space="preserve"> </w:t>
      </w:r>
      <w:r>
        <w:rPr>
          <w:rFonts w:ascii="Arial" w:hAnsi="Arial" w:cs="Arial"/>
          <w:b/>
          <w:spacing w:val="-3"/>
          <w:sz w:val="24"/>
          <w:szCs w:val="24"/>
        </w:rPr>
        <w:t xml:space="preserve">Provide a summary of </w:t>
      </w:r>
      <w:r w:rsidRPr="00DF229D">
        <w:rPr>
          <w:rFonts w:ascii="Arial" w:hAnsi="Arial" w:cs="Arial"/>
          <w:b/>
          <w:sz w:val="24"/>
          <w:szCs w:val="24"/>
        </w:rPr>
        <w:t>Alignment</w:t>
      </w:r>
      <w:r w:rsidRPr="00DF229D">
        <w:rPr>
          <w:rFonts w:ascii="Arial" w:hAnsi="Arial" w:cs="Arial"/>
          <w:b/>
          <w:spacing w:val="-6"/>
          <w:sz w:val="24"/>
          <w:szCs w:val="24"/>
        </w:rPr>
        <w:t xml:space="preserve"> </w:t>
      </w:r>
      <w:r>
        <w:rPr>
          <w:rFonts w:ascii="Arial" w:hAnsi="Arial" w:cs="Arial"/>
          <w:b/>
          <w:spacing w:val="-6"/>
          <w:sz w:val="24"/>
          <w:szCs w:val="24"/>
        </w:rPr>
        <w:t xml:space="preserve">of programs </w:t>
      </w:r>
      <w:r w:rsidRPr="00DF229D">
        <w:rPr>
          <w:rFonts w:ascii="Arial" w:hAnsi="Arial" w:cs="Arial"/>
          <w:b/>
          <w:sz w:val="24"/>
          <w:szCs w:val="24"/>
        </w:rPr>
        <w:t>to</w:t>
      </w:r>
      <w:r w:rsidRPr="00DF229D">
        <w:rPr>
          <w:rFonts w:ascii="Arial" w:hAnsi="Arial" w:cs="Arial"/>
          <w:b/>
          <w:spacing w:val="-3"/>
          <w:sz w:val="24"/>
          <w:szCs w:val="24"/>
        </w:rPr>
        <w:t xml:space="preserve"> </w:t>
      </w:r>
      <w:r w:rsidRPr="00DF229D">
        <w:rPr>
          <w:rFonts w:ascii="Arial" w:hAnsi="Arial" w:cs="Arial"/>
          <w:b/>
          <w:sz w:val="24"/>
          <w:szCs w:val="24"/>
        </w:rPr>
        <w:t>Labor</w:t>
      </w:r>
      <w:r w:rsidRPr="00DF229D">
        <w:rPr>
          <w:rFonts w:ascii="Arial" w:hAnsi="Arial" w:cs="Arial"/>
          <w:b/>
          <w:spacing w:val="-3"/>
          <w:sz w:val="24"/>
          <w:szCs w:val="24"/>
        </w:rPr>
        <w:t xml:space="preserve"> </w:t>
      </w:r>
      <w:r w:rsidRPr="00DF229D">
        <w:rPr>
          <w:rFonts w:ascii="Arial" w:hAnsi="Arial" w:cs="Arial"/>
          <w:b/>
          <w:sz w:val="24"/>
          <w:szCs w:val="24"/>
        </w:rPr>
        <w:t>Market</w:t>
      </w:r>
      <w:r w:rsidRPr="00DF229D">
        <w:rPr>
          <w:rFonts w:ascii="Arial" w:hAnsi="Arial" w:cs="Arial"/>
          <w:b/>
          <w:spacing w:val="-6"/>
          <w:sz w:val="24"/>
          <w:szCs w:val="24"/>
        </w:rPr>
        <w:t xml:space="preserve"> </w:t>
      </w:r>
      <w:r w:rsidRPr="00DF229D">
        <w:rPr>
          <w:rFonts w:ascii="Arial" w:hAnsi="Arial" w:cs="Arial"/>
          <w:b/>
          <w:sz w:val="24"/>
          <w:szCs w:val="24"/>
        </w:rPr>
        <w:t>Information</w:t>
      </w:r>
      <w:r w:rsidRPr="00DF229D">
        <w:rPr>
          <w:rFonts w:ascii="Arial" w:hAnsi="Arial" w:cs="Arial"/>
          <w:b/>
          <w:spacing w:val="-5"/>
          <w:sz w:val="24"/>
          <w:szCs w:val="24"/>
        </w:rPr>
        <w:t xml:space="preserve"> </w:t>
      </w:r>
      <w:r w:rsidRPr="00DF229D">
        <w:rPr>
          <w:rFonts w:ascii="Arial" w:hAnsi="Arial" w:cs="Arial"/>
          <w:b/>
          <w:sz w:val="24"/>
          <w:szCs w:val="24"/>
        </w:rPr>
        <w:t>(LMI)</w:t>
      </w:r>
    </w:p>
    <w:p w:rsidR="001508F9" w:rsidRDefault="001508F9" w:rsidP="00191146">
      <w:pPr>
        <w:pStyle w:val="NoSpacing"/>
        <w:ind w:left="720"/>
        <w:rPr>
          <w:color w:val="2F5496" w:themeColor="accent5" w:themeShade="BF"/>
          <w:sz w:val="32"/>
        </w:rPr>
      </w:pPr>
      <w:r w:rsidRPr="0027127F">
        <w:rPr>
          <w:rFonts w:ascii="Arial" w:hAnsi="Arial" w:cs="Arial"/>
          <w:i/>
          <w:color w:val="5B9BD5" w:themeColor="accent1"/>
          <w:sz w:val="24"/>
          <w:szCs w:val="24"/>
          <w:shd w:val="clear" w:color="auto" w:fill="FFFFFF"/>
        </w:rPr>
        <w:t>Max Characters:</w:t>
      </w:r>
      <w:r w:rsidR="006F2219">
        <w:rPr>
          <w:rFonts w:ascii="Arial" w:hAnsi="Arial" w:cs="Arial"/>
          <w:i/>
          <w:color w:val="5B9BD5" w:themeColor="accent1"/>
          <w:sz w:val="24"/>
          <w:szCs w:val="24"/>
          <w:shd w:val="clear" w:color="auto" w:fill="FFFFFF"/>
        </w:rPr>
        <w:t xml:space="preserve"> </w:t>
      </w:r>
      <w:r w:rsidRPr="0027127F">
        <w:rPr>
          <w:rFonts w:ascii="Arial" w:hAnsi="Arial" w:cs="Arial"/>
          <w:i/>
          <w:color w:val="5B9BD5" w:themeColor="accent1"/>
          <w:sz w:val="24"/>
          <w:szCs w:val="24"/>
          <w:shd w:val="clear" w:color="auto" w:fill="FFFFFF"/>
        </w:rPr>
        <w:t>625 characters per institution response</w:t>
      </w:r>
      <w:r>
        <w:rPr>
          <w:color w:val="2F5496" w:themeColor="accent5" w:themeShade="BF"/>
          <w:sz w:val="32"/>
        </w:rPr>
        <w:br w:type="page"/>
      </w:r>
    </w:p>
    <w:p w:rsidR="001508F9" w:rsidRPr="001508F9" w:rsidRDefault="001508F9" w:rsidP="001508F9">
      <w:pPr>
        <w:pStyle w:val="Heading1"/>
      </w:pPr>
      <w:bookmarkStart w:id="12" w:name="_Toc96534132"/>
      <w:r w:rsidRPr="001508F9">
        <w:rPr>
          <w:rStyle w:val="Heading3Char"/>
          <w:rFonts w:ascii="Arial" w:eastAsia="Calibri" w:hAnsi="Arial" w:cstheme="minorBidi"/>
          <w:color w:val="44546A" w:themeColor="text2"/>
          <w:sz w:val="40"/>
          <w:szCs w:val="40"/>
        </w:rPr>
        <w:lastRenderedPageBreak/>
        <w:t>Na</w:t>
      </w:r>
      <w:r>
        <w:rPr>
          <w:rStyle w:val="Heading3Char"/>
          <w:rFonts w:ascii="Arial" w:eastAsia="Calibri" w:hAnsi="Arial" w:cstheme="minorBidi"/>
          <w:color w:val="44546A" w:themeColor="text2"/>
          <w:sz w:val="40"/>
          <w:szCs w:val="40"/>
        </w:rPr>
        <w:t>rrative on Local Planning Team P</w:t>
      </w:r>
      <w:r w:rsidRPr="001508F9">
        <w:rPr>
          <w:rStyle w:val="Heading3Char"/>
          <w:rFonts w:ascii="Arial" w:eastAsia="Calibri" w:hAnsi="Arial" w:cstheme="minorBidi"/>
          <w:color w:val="44546A" w:themeColor="text2"/>
          <w:sz w:val="40"/>
          <w:szCs w:val="40"/>
        </w:rPr>
        <w:t>rocess</w:t>
      </w:r>
      <w:bookmarkEnd w:id="12"/>
    </w:p>
    <w:p w:rsidR="001508F9" w:rsidRPr="006F2219" w:rsidRDefault="001508F9" w:rsidP="001508F9">
      <w:pPr>
        <w:pStyle w:val="NoSpacing"/>
        <w:rPr>
          <w:rFonts w:ascii="Arial" w:hAnsi="Arial" w:cs="Arial"/>
          <w:i/>
          <w:color w:val="5B9BD5" w:themeColor="accent1"/>
          <w:spacing w:val="1"/>
          <w:sz w:val="24"/>
          <w:szCs w:val="24"/>
        </w:rPr>
      </w:pPr>
      <w:r w:rsidRPr="006F2219">
        <w:rPr>
          <w:rFonts w:ascii="Arial" w:hAnsi="Arial" w:cs="Arial"/>
          <w:i/>
          <w:color w:val="5B9BD5" w:themeColor="accent1"/>
          <w:spacing w:val="1"/>
          <w:sz w:val="24"/>
          <w:szCs w:val="24"/>
        </w:rPr>
        <w:t>Required narrative</w:t>
      </w:r>
    </w:p>
    <w:p w:rsidR="001508F9" w:rsidRDefault="001508F9" w:rsidP="001508F9">
      <w:pPr>
        <w:pStyle w:val="NoSpacing"/>
        <w:rPr>
          <w:rFonts w:ascii="Arial" w:hAnsi="Arial" w:cs="Arial"/>
          <w:spacing w:val="1"/>
          <w:sz w:val="24"/>
          <w:szCs w:val="24"/>
        </w:rPr>
      </w:pPr>
    </w:p>
    <w:p w:rsidR="001508F9" w:rsidRDefault="001508F9" w:rsidP="006F2219">
      <w:pPr>
        <w:pStyle w:val="NoSpacing"/>
        <w:shd w:val="clear" w:color="auto" w:fill="D9D9D9" w:themeFill="background1" w:themeFillShade="D9"/>
        <w:rPr>
          <w:rFonts w:ascii="Arial" w:hAnsi="Arial" w:cs="Arial"/>
          <w:i/>
          <w:spacing w:val="1"/>
          <w:sz w:val="24"/>
          <w:szCs w:val="24"/>
        </w:rPr>
      </w:pPr>
      <w:r w:rsidRPr="004435F7">
        <w:rPr>
          <w:rFonts w:ascii="Arial" w:hAnsi="Arial" w:cs="Arial"/>
          <w:spacing w:val="1"/>
          <w:sz w:val="24"/>
          <w:szCs w:val="24"/>
        </w:rPr>
        <w:t>Each institution will provide a statement on how their local planning team / engagement with stakeholders is managed, convened, frequency, etc.</w:t>
      </w:r>
      <w:r w:rsidRPr="004435F7">
        <w:rPr>
          <w:rFonts w:ascii="Arial" w:hAnsi="Arial" w:cs="Arial"/>
          <w:i/>
          <w:spacing w:val="1"/>
          <w:sz w:val="24"/>
          <w:szCs w:val="24"/>
        </w:rPr>
        <w:t xml:space="preserve"> </w:t>
      </w:r>
    </w:p>
    <w:p w:rsidR="001508F9" w:rsidRPr="004435F7" w:rsidRDefault="001508F9" w:rsidP="006F2219">
      <w:pPr>
        <w:pStyle w:val="NoSpacing"/>
        <w:shd w:val="clear" w:color="auto" w:fill="D9D9D9" w:themeFill="background1" w:themeFillShade="D9"/>
        <w:rPr>
          <w:rFonts w:ascii="Arial" w:hAnsi="Arial" w:cs="Arial"/>
          <w:spacing w:val="1"/>
          <w:sz w:val="24"/>
          <w:szCs w:val="24"/>
        </w:rPr>
      </w:pPr>
      <w:r w:rsidRPr="004435F7">
        <w:rPr>
          <w:rFonts w:ascii="Arial" w:hAnsi="Arial" w:cs="Arial"/>
          <w:i/>
          <w:color w:val="5B9BD5" w:themeColor="accent1"/>
          <w:spacing w:val="1"/>
          <w:sz w:val="24"/>
          <w:szCs w:val="24"/>
        </w:rPr>
        <w:t>5,000 character limit</w:t>
      </w:r>
    </w:p>
    <w:p w:rsidR="001508F9" w:rsidRDefault="001508F9" w:rsidP="001508F9">
      <w:pPr>
        <w:rPr>
          <w:rFonts w:ascii="Arial" w:hAnsi="Arial" w:cs="Arial"/>
          <w:b/>
          <w:spacing w:val="1"/>
          <w:sz w:val="24"/>
          <w:szCs w:val="24"/>
        </w:rPr>
      </w:pPr>
    </w:p>
    <w:p w:rsidR="001508F9" w:rsidRDefault="001508F9" w:rsidP="001508F9">
      <w:pPr>
        <w:rPr>
          <w:rFonts w:ascii="Arial" w:hAnsi="Arial" w:cs="Arial"/>
          <w:b/>
          <w:spacing w:val="1"/>
          <w:sz w:val="24"/>
          <w:szCs w:val="24"/>
        </w:rPr>
      </w:pPr>
    </w:p>
    <w:p w:rsidR="001508F9" w:rsidRDefault="001508F9" w:rsidP="001508F9">
      <w:pPr>
        <w:rPr>
          <w:rFonts w:ascii="Arial" w:hAnsi="Arial" w:cs="Arial"/>
          <w:b/>
          <w:spacing w:val="1"/>
          <w:sz w:val="24"/>
          <w:szCs w:val="24"/>
        </w:rPr>
      </w:pPr>
    </w:p>
    <w:p w:rsidR="001508F9" w:rsidRDefault="001508F9" w:rsidP="001508F9">
      <w:pPr>
        <w:rPr>
          <w:rFonts w:ascii="Arial" w:hAnsi="Arial" w:cs="Arial"/>
          <w:b/>
          <w:spacing w:val="1"/>
          <w:sz w:val="24"/>
          <w:szCs w:val="24"/>
        </w:rPr>
      </w:pPr>
    </w:p>
    <w:p w:rsidR="001508F9" w:rsidRDefault="001508F9" w:rsidP="001508F9">
      <w:pPr>
        <w:rPr>
          <w:rFonts w:ascii="Arial" w:hAnsi="Arial" w:cs="Arial"/>
          <w:b/>
          <w:spacing w:val="1"/>
          <w:sz w:val="24"/>
          <w:szCs w:val="24"/>
        </w:rPr>
      </w:pPr>
    </w:p>
    <w:p w:rsidR="001508F9" w:rsidRDefault="001508F9" w:rsidP="001508F9">
      <w:pPr>
        <w:rPr>
          <w:rFonts w:ascii="Arial" w:hAnsi="Arial" w:cs="Arial"/>
          <w:b/>
          <w:spacing w:val="1"/>
          <w:sz w:val="24"/>
          <w:szCs w:val="24"/>
        </w:rPr>
      </w:pPr>
    </w:p>
    <w:p w:rsidR="001508F9" w:rsidRDefault="001508F9" w:rsidP="001508F9">
      <w:pPr>
        <w:rPr>
          <w:rFonts w:ascii="Arial" w:hAnsi="Arial" w:cs="Arial"/>
          <w:b/>
          <w:spacing w:val="1"/>
          <w:sz w:val="24"/>
          <w:szCs w:val="24"/>
        </w:rPr>
      </w:pPr>
    </w:p>
    <w:p w:rsidR="001508F9" w:rsidRDefault="001508F9" w:rsidP="001508F9">
      <w:pPr>
        <w:rPr>
          <w:rFonts w:ascii="Arial" w:hAnsi="Arial" w:cs="Arial"/>
          <w:b/>
          <w:spacing w:val="1"/>
          <w:sz w:val="24"/>
          <w:szCs w:val="24"/>
        </w:rPr>
      </w:pPr>
    </w:p>
    <w:p w:rsidR="001508F9" w:rsidRDefault="001508F9">
      <w:pPr>
        <w:rPr>
          <w:rFonts w:ascii="Arial" w:eastAsia="Calibri" w:hAnsi="Arial"/>
          <w:b/>
          <w:bCs/>
          <w:color w:val="44546A" w:themeColor="text2"/>
          <w:sz w:val="40"/>
          <w:szCs w:val="40"/>
        </w:rPr>
      </w:pPr>
      <w:r>
        <w:br w:type="page"/>
      </w:r>
    </w:p>
    <w:p w:rsidR="001508F9" w:rsidRDefault="001508F9" w:rsidP="001508F9">
      <w:pPr>
        <w:pStyle w:val="Heading1"/>
      </w:pPr>
      <w:bookmarkStart w:id="13" w:name="_Toc96534133"/>
      <w:r>
        <w:lastRenderedPageBreak/>
        <w:t xml:space="preserve">Narrative on </w:t>
      </w:r>
      <w:r w:rsidRPr="004435F7">
        <w:t>Stakeholder Engagement and Feedback</w:t>
      </w:r>
      <w:bookmarkEnd w:id="13"/>
    </w:p>
    <w:p w:rsidR="001508F9" w:rsidRPr="006F2219" w:rsidRDefault="001508F9" w:rsidP="001508F9">
      <w:pPr>
        <w:pStyle w:val="NoSpacing"/>
        <w:rPr>
          <w:rFonts w:ascii="Arial" w:hAnsi="Arial" w:cs="Arial"/>
          <w:i/>
          <w:color w:val="5B9BD5" w:themeColor="accent1"/>
          <w:spacing w:val="1"/>
          <w:sz w:val="24"/>
          <w:szCs w:val="24"/>
        </w:rPr>
      </w:pPr>
      <w:r w:rsidRPr="006F2219">
        <w:rPr>
          <w:rFonts w:ascii="Arial" w:hAnsi="Arial" w:cs="Arial"/>
          <w:i/>
          <w:color w:val="5B9BD5" w:themeColor="accent1"/>
          <w:spacing w:val="1"/>
          <w:sz w:val="24"/>
          <w:szCs w:val="24"/>
        </w:rPr>
        <w:t>Required narrative</w:t>
      </w:r>
    </w:p>
    <w:p w:rsidR="001508F9" w:rsidRDefault="001508F9" w:rsidP="006F2219">
      <w:pPr>
        <w:pStyle w:val="NoSpacing"/>
        <w:shd w:val="clear" w:color="auto" w:fill="D9D9D9" w:themeFill="background1" w:themeFillShade="D9"/>
        <w:rPr>
          <w:rFonts w:ascii="Arial" w:hAnsi="Arial" w:cs="Arial"/>
          <w:sz w:val="24"/>
        </w:rPr>
      </w:pPr>
      <w:r w:rsidRPr="001508F9">
        <w:rPr>
          <w:rFonts w:ascii="Arial" w:hAnsi="Arial" w:cs="Arial"/>
          <w:sz w:val="24"/>
        </w:rPr>
        <w:t xml:space="preserve">Each institution will provide a statement on how local stakeholders were engaged during the needs assessment and </w:t>
      </w:r>
      <w:r w:rsidRPr="00855244">
        <w:rPr>
          <w:rFonts w:ascii="Arial" w:hAnsi="Arial" w:cs="Arial"/>
          <w:b/>
          <w:sz w:val="24"/>
        </w:rPr>
        <w:t>summarize key stakeholder feedback</w:t>
      </w:r>
      <w:r w:rsidRPr="001508F9">
        <w:rPr>
          <w:rFonts w:ascii="Arial" w:hAnsi="Arial" w:cs="Arial"/>
          <w:sz w:val="24"/>
        </w:rPr>
        <w:t>. Complete stakeholder feedback will be recorded and held on file within the institution.</w:t>
      </w:r>
    </w:p>
    <w:p w:rsidR="001508F9" w:rsidRDefault="001508F9" w:rsidP="006F2219">
      <w:pPr>
        <w:pStyle w:val="NoSpacing"/>
        <w:shd w:val="clear" w:color="auto" w:fill="D9D9D9" w:themeFill="background1" w:themeFillShade="D9"/>
        <w:rPr>
          <w:i/>
          <w:color w:val="5B9BD5" w:themeColor="accent1"/>
        </w:rPr>
      </w:pPr>
      <w:r w:rsidRPr="001508F9">
        <w:rPr>
          <w:rFonts w:ascii="Arial" w:hAnsi="Arial" w:cs="Arial"/>
          <w:i/>
          <w:color w:val="5B9BD5" w:themeColor="accent1"/>
          <w:sz w:val="24"/>
        </w:rPr>
        <w:t>5,000 character limit</w:t>
      </w:r>
      <w:r w:rsidRPr="004435F7">
        <w:rPr>
          <w:i/>
          <w:color w:val="5B9BD5" w:themeColor="accent1"/>
        </w:rPr>
        <w:t>.</w:t>
      </w:r>
    </w:p>
    <w:p w:rsidR="001508F9" w:rsidRDefault="001508F9" w:rsidP="001508F9">
      <w:pPr>
        <w:pStyle w:val="NoSpacing"/>
        <w:rPr>
          <w:i/>
          <w:color w:val="5B9BD5" w:themeColor="accent1"/>
        </w:rPr>
      </w:pPr>
    </w:p>
    <w:p w:rsidR="001508F9" w:rsidRDefault="001508F9" w:rsidP="001508F9">
      <w:pPr>
        <w:pStyle w:val="NoSpacing"/>
        <w:rPr>
          <w:color w:val="5B9BD5" w:themeColor="accent1"/>
        </w:rPr>
      </w:pPr>
    </w:p>
    <w:p w:rsidR="001508F9" w:rsidRDefault="001508F9" w:rsidP="001508F9">
      <w:pPr>
        <w:pStyle w:val="NoSpacing"/>
        <w:rPr>
          <w:color w:val="5B9BD5" w:themeColor="accent1"/>
        </w:rPr>
      </w:pPr>
    </w:p>
    <w:p w:rsidR="001508F9" w:rsidRDefault="001508F9" w:rsidP="001508F9">
      <w:pPr>
        <w:pStyle w:val="NoSpacing"/>
        <w:rPr>
          <w:color w:val="5B9BD5" w:themeColor="accent1"/>
        </w:rPr>
      </w:pPr>
    </w:p>
    <w:p w:rsidR="001508F9" w:rsidRDefault="001508F9" w:rsidP="001508F9">
      <w:pPr>
        <w:pStyle w:val="NoSpacing"/>
        <w:rPr>
          <w:color w:val="5B9BD5" w:themeColor="accent1"/>
        </w:rPr>
      </w:pPr>
    </w:p>
    <w:p w:rsidR="001508F9" w:rsidRDefault="001508F9" w:rsidP="001508F9">
      <w:pPr>
        <w:pStyle w:val="NoSpacing"/>
        <w:rPr>
          <w:color w:val="5B9BD5" w:themeColor="accent1"/>
        </w:rPr>
      </w:pPr>
    </w:p>
    <w:p w:rsidR="001508F9" w:rsidRDefault="001508F9">
      <w:pPr>
        <w:rPr>
          <w:rFonts w:ascii="Arial" w:eastAsia="Calibri" w:hAnsi="Arial"/>
          <w:b/>
          <w:bCs/>
          <w:color w:val="44546A" w:themeColor="text2"/>
          <w:sz w:val="40"/>
          <w:szCs w:val="40"/>
        </w:rPr>
      </w:pPr>
      <w:r>
        <w:br w:type="page"/>
      </w:r>
    </w:p>
    <w:p w:rsidR="001508F9" w:rsidRDefault="001508F9" w:rsidP="001508F9">
      <w:pPr>
        <w:pStyle w:val="Heading1"/>
      </w:pPr>
      <w:bookmarkStart w:id="14" w:name="_Toc96534134"/>
      <w:r w:rsidRPr="003F3FF9">
        <w:lastRenderedPageBreak/>
        <w:t xml:space="preserve">Membership </w:t>
      </w:r>
      <w:r w:rsidR="0027127F">
        <w:t xml:space="preserve">Stakeholder </w:t>
      </w:r>
      <w:r w:rsidRPr="003F3FF9">
        <w:t>List</w:t>
      </w:r>
      <w:bookmarkEnd w:id="14"/>
    </w:p>
    <w:p w:rsidR="001508F9" w:rsidRPr="006F2219" w:rsidRDefault="001508F9" w:rsidP="001508F9">
      <w:pPr>
        <w:pStyle w:val="NoSpacing"/>
        <w:rPr>
          <w:rFonts w:ascii="Arial" w:hAnsi="Arial" w:cs="Arial"/>
          <w:i/>
          <w:color w:val="4472C4" w:themeColor="accent5"/>
          <w:spacing w:val="1"/>
          <w:sz w:val="24"/>
          <w:szCs w:val="24"/>
        </w:rPr>
      </w:pPr>
      <w:r w:rsidRPr="006F2219">
        <w:rPr>
          <w:rFonts w:ascii="Arial" w:hAnsi="Arial" w:cs="Arial"/>
          <w:i/>
          <w:color w:val="4472C4" w:themeColor="accent5"/>
          <w:spacing w:val="1"/>
          <w:sz w:val="24"/>
          <w:szCs w:val="24"/>
        </w:rPr>
        <w:t>Required element</w:t>
      </w:r>
    </w:p>
    <w:p w:rsidR="001508F9" w:rsidRPr="001508F9" w:rsidRDefault="001508F9" w:rsidP="001508F9">
      <w:pPr>
        <w:pStyle w:val="NoSpacing"/>
        <w:rPr>
          <w:rFonts w:ascii="Arial" w:hAnsi="Arial" w:cs="Arial"/>
          <w:spacing w:val="1"/>
          <w:sz w:val="24"/>
          <w:szCs w:val="24"/>
        </w:rPr>
      </w:pPr>
    </w:p>
    <w:p w:rsidR="002E7065" w:rsidRPr="002E7065" w:rsidRDefault="002E7065" w:rsidP="006F2219">
      <w:pPr>
        <w:pStyle w:val="NoSpacing"/>
        <w:shd w:val="clear" w:color="auto" w:fill="D9D9D9" w:themeFill="background1" w:themeFillShade="D9"/>
        <w:rPr>
          <w:rFonts w:ascii="Arial" w:hAnsi="Arial" w:cs="Arial"/>
          <w:b/>
          <w:spacing w:val="1"/>
          <w:sz w:val="24"/>
          <w:szCs w:val="24"/>
        </w:rPr>
      </w:pPr>
      <w:r w:rsidRPr="002E7065">
        <w:rPr>
          <w:rFonts w:ascii="Arial" w:hAnsi="Arial" w:cs="Arial"/>
          <w:b/>
          <w:spacing w:val="1"/>
          <w:sz w:val="24"/>
          <w:szCs w:val="24"/>
        </w:rPr>
        <w:t>Provide List of Stakeholders</w:t>
      </w:r>
    </w:p>
    <w:p w:rsidR="002E7065" w:rsidRPr="006F2219" w:rsidRDefault="002E7065" w:rsidP="006F2219">
      <w:pPr>
        <w:pStyle w:val="NoSpacing"/>
        <w:shd w:val="clear" w:color="auto" w:fill="D9D9D9" w:themeFill="background1" w:themeFillShade="D9"/>
        <w:rPr>
          <w:rFonts w:ascii="Arial" w:hAnsi="Arial" w:cs="Arial"/>
          <w:i/>
          <w:spacing w:val="1"/>
          <w:sz w:val="24"/>
          <w:szCs w:val="24"/>
        </w:rPr>
      </w:pPr>
      <w:r w:rsidRPr="006F2219">
        <w:rPr>
          <w:rFonts w:ascii="Arial" w:hAnsi="Arial" w:cs="Arial"/>
          <w:i/>
          <w:spacing w:val="1"/>
          <w:sz w:val="24"/>
          <w:szCs w:val="24"/>
        </w:rPr>
        <w:t>This list may be provided as a separate document and/or inserted within or at the end of this worksheet packet.</w:t>
      </w:r>
    </w:p>
    <w:p w:rsidR="002E7065" w:rsidRPr="006F2219" w:rsidRDefault="002E7065" w:rsidP="006F2219">
      <w:pPr>
        <w:pStyle w:val="NoSpacing"/>
        <w:numPr>
          <w:ilvl w:val="0"/>
          <w:numId w:val="25"/>
        </w:numPr>
        <w:shd w:val="clear" w:color="auto" w:fill="D9D9D9" w:themeFill="background1" w:themeFillShade="D9"/>
        <w:rPr>
          <w:rFonts w:ascii="Arial" w:hAnsi="Arial" w:cs="Arial"/>
          <w:spacing w:val="1"/>
          <w:sz w:val="24"/>
          <w:szCs w:val="24"/>
        </w:rPr>
      </w:pPr>
      <w:r w:rsidRPr="006F2219">
        <w:rPr>
          <w:rFonts w:ascii="Arial" w:hAnsi="Arial" w:cs="Arial"/>
          <w:spacing w:val="1"/>
          <w:sz w:val="24"/>
          <w:szCs w:val="24"/>
        </w:rPr>
        <w:t xml:space="preserve">Each institution may utilize the State’s 2020 template for listing stakeholders (see </w:t>
      </w:r>
      <w:hyperlink r:id="rId10" w:history="1">
        <w:r w:rsidRPr="006F2219">
          <w:rPr>
            <w:rStyle w:val="Hyperlink"/>
            <w:rFonts w:ascii="Arial" w:hAnsi="Arial" w:cs="Arial"/>
            <w:spacing w:val="1"/>
            <w:sz w:val="24"/>
            <w:szCs w:val="24"/>
          </w:rPr>
          <w:t>appendix A</w:t>
        </w:r>
      </w:hyperlink>
      <w:r w:rsidRPr="006F2219">
        <w:rPr>
          <w:rFonts w:ascii="Arial" w:hAnsi="Arial" w:cs="Arial"/>
          <w:spacing w:val="1"/>
          <w:sz w:val="24"/>
          <w:szCs w:val="24"/>
        </w:rPr>
        <w:t xml:space="preserve"> within State Resources). </w:t>
      </w:r>
    </w:p>
    <w:p w:rsidR="002E7065" w:rsidRPr="006F2219" w:rsidRDefault="002E7065" w:rsidP="006F2219">
      <w:pPr>
        <w:pStyle w:val="NoSpacing"/>
        <w:numPr>
          <w:ilvl w:val="0"/>
          <w:numId w:val="25"/>
        </w:numPr>
        <w:shd w:val="clear" w:color="auto" w:fill="D9D9D9" w:themeFill="background1" w:themeFillShade="D9"/>
        <w:rPr>
          <w:rFonts w:ascii="Arial" w:hAnsi="Arial" w:cs="Arial"/>
          <w:spacing w:val="1"/>
          <w:sz w:val="24"/>
          <w:szCs w:val="24"/>
        </w:rPr>
      </w:pPr>
      <w:r w:rsidRPr="006F2219">
        <w:rPr>
          <w:rFonts w:ascii="Arial" w:hAnsi="Arial" w:cs="Arial"/>
          <w:spacing w:val="1"/>
          <w:sz w:val="24"/>
          <w:szCs w:val="24"/>
        </w:rPr>
        <w:t xml:space="preserve">Each institution is committed to the regional expanded consultation Model: </w:t>
      </w:r>
    </w:p>
    <w:p w:rsidR="001508F9" w:rsidRDefault="000500A1" w:rsidP="000500A1">
      <w:pPr>
        <w:pStyle w:val="NoSpacing"/>
        <w:shd w:val="clear" w:color="auto" w:fill="D9D9D9" w:themeFill="background1" w:themeFillShade="D9"/>
        <w:rPr>
          <w:color w:val="2F5496" w:themeColor="accent5" w:themeShade="BF"/>
          <w:sz w:val="32"/>
        </w:rPr>
      </w:pPr>
      <w:r>
        <w:rPr>
          <w:noProof/>
        </w:rPr>
        <w:drawing>
          <wp:inline distT="0" distB="0" distL="0" distR="0" wp14:anchorId="663FD7CB" wp14:editId="3A4675B7">
            <wp:extent cx="5943600" cy="44211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421152"/>
                    </a:xfrm>
                    <a:prstGeom prst="rect">
                      <a:avLst/>
                    </a:prstGeom>
                  </pic:spPr>
                </pic:pic>
              </a:graphicData>
            </a:graphic>
          </wp:inline>
        </w:drawing>
      </w:r>
      <w:r w:rsidR="001508F9">
        <w:rPr>
          <w:color w:val="2F5496" w:themeColor="accent5" w:themeShade="BF"/>
          <w:sz w:val="32"/>
        </w:rPr>
        <w:br w:type="page"/>
      </w:r>
    </w:p>
    <w:p w:rsidR="001508F9" w:rsidRPr="000F59AC" w:rsidRDefault="001508F9" w:rsidP="000F59AC">
      <w:pPr>
        <w:pStyle w:val="Heading1"/>
      </w:pPr>
      <w:bookmarkStart w:id="15" w:name="_Toc96534135"/>
      <w:r w:rsidRPr="000F59AC">
        <w:lastRenderedPageBreak/>
        <w:t>CLNA ELEMENT #1</w:t>
      </w:r>
      <w:r w:rsidR="000F59AC" w:rsidRPr="000F59AC">
        <w:t xml:space="preserve"> - </w:t>
      </w:r>
      <w:r w:rsidRPr="000F59AC">
        <w:t>Student Performance</w:t>
      </w:r>
      <w:bookmarkEnd w:id="15"/>
    </w:p>
    <w:p w:rsidR="001508F9" w:rsidRDefault="001508F9" w:rsidP="001508F9">
      <w:pPr>
        <w:pStyle w:val="Heading1"/>
        <w:rPr>
          <w:sz w:val="24"/>
        </w:rPr>
      </w:pPr>
    </w:p>
    <w:p w:rsidR="000F59AC" w:rsidRPr="001508F9" w:rsidRDefault="000F59AC" w:rsidP="001508F9">
      <w:pPr>
        <w:pStyle w:val="Heading1"/>
        <w:rPr>
          <w:sz w:val="24"/>
        </w:rPr>
      </w:pPr>
    </w:p>
    <w:p w:rsidR="000D066B" w:rsidRDefault="000D066B" w:rsidP="000F59AC">
      <w:pPr>
        <w:pStyle w:val="Heading2"/>
        <w:shd w:val="clear" w:color="auto" w:fill="D9D9D9" w:themeFill="background1" w:themeFillShade="D9"/>
        <w:rPr>
          <w:b w:val="0"/>
        </w:rPr>
      </w:pPr>
      <w:bookmarkStart w:id="16" w:name="_Toc96534136"/>
      <w:r>
        <w:t>2020 CLNA priority strategies</w:t>
      </w:r>
      <w:bookmarkEnd w:id="16"/>
    </w:p>
    <w:p w:rsidR="000D066B" w:rsidRPr="000D066B" w:rsidRDefault="000D066B" w:rsidP="000F59AC">
      <w:pPr>
        <w:pStyle w:val="NoSpacing"/>
        <w:shd w:val="clear" w:color="auto" w:fill="D9D9D9" w:themeFill="background1" w:themeFillShade="D9"/>
        <w:rPr>
          <w:rFonts w:ascii="Arial" w:hAnsi="Arial" w:cs="Arial"/>
          <w:i/>
          <w:sz w:val="24"/>
          <w:szCs w:val="16"/>
        </w:rPr>
      </w:pPr>
      <w:r w:rsidRPr="000D066B">
        <w:rPr>
          <w:rFonts w:ascii="Arial" w:hAnsi="Arial" w:cs="Arial"/>
          <w:i/>
          <w:sz w:val="24"/>
          <w:szCs w:val="16"/>
        </w:rPr>
        <w:t>The 2020 CLNA was submitted in spring of 2020 and impacted 2020-21 and 2021-22 Perkins projects</w:t>
      </w:r>
    </w:p>
    <w:p w:rsidR="00F83363" w:rsidRPr="000D066B" w:rsidRDefault="00F83363" w:rsidP="00F83363">
      <w:pPr>
        <w:pStyle w:val="NoSpacing"/>
        <w:rPr>
          <w:rFonts w:ascii="Arial" w:hAnsi="Arial" w:cs="Arial"/>
          <w:i/>
        </w:rPr>
      </w:pPr>
      <w:r w:rsidRPr="000D066B">
        <w:rPr>
          <w:rFonts w:ascii="Arial" w:hAnsi="Arial" w:cs="Arial"/>
          <w:i/>
        </w:rPr>
        <w:t>Add response here</w:t>
      </w:r>
    </w:p>
    <w:p w:rsidR="000D066B" w:rsidRDefault="000D066B" w:rsidP="001508F9">
      <w:pPr>
        <w:pStyle w:val="NoSpacing"/>
        <w:rPr>
          <w:rFonts w:ascii="Arial" w:hAnsi="Arial" w:cs="Arial"/>
          <w:b/>
          <w:sz w:val="32"/>
          <w:szCs w:val="16"/>
        </w:rPr>
      </w:pPr>
    </w:p>
    <w:p w:rsidR="000D066B" w:rsidRDefault="000D066B" w:rsidP="001508F9">
      <w:pPr>
        <w:pStyle w:val="NoSpacing"/>
        <w:rPr>
          <w:rFonts w:ascii="Arial" w:hAnsi="Arial" w:cs="Arial"/>
          <w:b/>
          <w:sz w:val="32"/>
          <w:szCs w:val="16"/>
        </w:rPr>
      </w:pPr>
    </w:p>
    <w:p w:rsidR="000D066B" w:rsidRDefault="000D066B" w:rsidP="000F59AC">
      <w:pPr>
        <w:pStyle w:val="Heading2"/>
        <w:shd w:val="clear" w:color="auto" w:fill="D9D9D9" w:themeFill="background1" w:themeFillShade="D9"/>
      </w:pPr>
      <w:bookmarkStart w:id="17" w:name="_Toc96534137"/>
      <w:r>
        <w:t>Will your institution be continuing or revising these priorities?</w:t>
      </w:r>
      <w:bookmarkEnd w:id="17"/>
    </w:p>
    <w:p w:rsidR="000D066B" w:rsidRPr="000D066B" w:rsidRDefault="000D066B" w:rsidP="000D066B">
      <w:pPr>
        <w:pStyle w:val="NoSpacing"/>
        <w:rPr>
          <w:rFonts w:ascii="Arial" w:hAnsi="Arial" w:cs="Arial"/>
          <w:i/>
        </w:rPr>
      </w:pPr>
      <w:r w:rsidRPr="000D066B">
        <w:rPr>
          <w:rFonts w:ascii="Arial" w:hAnsi="Arial" w:cs="Arial"/>
          <w:i/>
        </w:rPr>
        <w:t>Add response here</w:t>
      </w:r>
    </w:p>
    <w:p w:rsidR="000D066B" w:rsidRDefault="000D066B" w:rsidP="001508F9">
      <w:pPr>
        <w:pStyle w:val="NoSpacing"/>
        <w:rPr>
          <w:rFonts w:ascii="Arial" w:hAnsi="Arial" w:cs="Arial"/>
          <w:b/>
          <w:sz w:val="32"/>
          <w:szCs w:val="16"/>
        </w:rPr>
      </w:pPr>
    </w:p>
    <w:p w:rsidR="000D066B" w:rsidRDefault="000D066B" w:rsidP="001508F9">
      <w:pPr>
        <w:pStyle w:val="NoSpacing"/>
        <w:rPr>
          <w:rFonts w:ascii="Arial" w:hAnsi="Arial" w:cs="Arial"/>
          <w:b/>
          <w:sz w:val="32"/>
          <w:szCs w:val="16"/>
        </w:rPr>
      </w:pPr>
    </w:p>
    <w:p w:rsidR="001508F9" w:rsidRPr="001508F9" w:rsidRDefault="001508F9" w:rsidP="000F59AC">
      <w:pPr>
        <w:pStyle w:val="Heading2"/>
        <w:shd w:val="clear" w:color="auto" w:fill="D9D9D9" w:themeFill="background1" w:themeFillShade="D9"/>
      </w:pPr>
      <w:bookmarkStart w:id="18" w:name="_Toc96534138"/>
      <w:r w:rsidRPr="001508F9">
        <w:t>Data Reviewed</w:t>
      </w:r>
      <w:bookmarkEnd w:id="18"/>
    </w:p>
    <w:p w:rsidR="001508F9" w:rsidRDefault="000D066B" w:rsidP="000D066B">
      <w:pPr>
        <w:pStyle w:val="NoSpacing"/>
        <w:shd w:val="clear" w:color="auto" w:fill="D9D9D9" w:themeFill="background1" w:themeFillShade="D9"/>
        <w:rPr>
          <w:rFonts w:ascii="Arial" w:hAnsi="Arial" w:cs="Arial"/>
          <w:i/>
          <w:sz w:val="24"/>
          <w:szCs w:val="16"/>
        </w:rPr>
      </w:pPr>
      <w:r>
        <w:rPr>
          <w:rFonts w:ascii="Arial" w:hAnsi="Arial" w:cs="Arial"/>
          <w:i/>
          <w:sz w:val="24"/>
          <w:szCs w:val="16"/>
        </w:rPr>
        <w:t>O</w:t>
      </w:r>
      <w:r w:rsidR="001508F9" w:rsidRPr="00C8392C">
        <w:rPr>
          <w:rFonts w:ascii="Arial" w:hAnsi="Arial" w:cs="Arial"/>
          <w:i/>
          <w:sz w:val="24"/>
          <w:szCs w:val="16"/>
        </w:rPr>
        <w:t>p</w:t>
      </w:r>
      <w:r>
        <w:rPr>
          <w:rFonts w:ascii="Arial" w:hAnsi="Arial" w:cs="Arial"/>
          <w:i/>
          <w:sz w:val="24"/>
          <w:szCs w:val="16"/>
        </w:rPr>
        <w:t xml:space="preserve">portunity to document/summarize/list the </w:t>
      </w:r>
      <w:r w:rsidR="001508F9" w:rsidRPr="00C8392C">
        <w:rPr>
          <w:rFonts w:ascii="Arial" w:hAnsi="Arial" w:cs="Arial"/>
          <w:i/>
          <w:sz w:val="24"/>
          <w:szCs w:val="16"/>
        </w:rPr>
        <w:t>data reviewed internal</w:t>
      </w:r>
      <w:r>
        <w:rPr>
          <w:rFonts w:ascii="Arial" w:hAnsi="Arial" w:cs="Arial"/>
          <w:i/>
          <w:sz w:val="24"/>
          <w:szCs w:val="16"/>
        </w:rPr>
        <w:t>ly and/or any related processes</w:t>
      </w:r>
    </w:p>
    <w:p w:rsidR="000D066B" w:rsidRPr="000D066B" w:rsidRDefault="000D066B" w:rsidP="00F83363">
      <w:pPr>
        <w:pStyle w:val="NoSpacing"/>
        <w:rPr>
          <w:rFonts w:ascii="Arial" w:hAnsi="Arial" w:cs="Arial"/>
          <w:i/>
        </w:rPr>
      </w:pPr>
      <w:r w:rsidRPr="000D066B">
        <w:rPr>
          <w:rFonts w:ascii="Arial" w:hAnsi="Arial" w:cs="Arial"/>
          <w:i/>
        </w:rPr>
        <w:t>Add response here</w:t>
      </w:r>
    </w:p>
    <w:p w:rsidR="0027127F" w:rsidRDefault="0027127F" w:rsidP="001508F9">
      <w:pPr>
        <w:pStyle w:val="NoSpacing"/>
        <w:rPr>
          <w:rFonts w:ascii="Arial" w:hAnsi="Arial" w:cs="Arial"/>
          <w:b/>
          <w:sz w:val="24"/>
          <w:szCs w:val="16"/>
        </w:rPr>
      </w:pPr>
    </w:p>
    <w:p w:rsidR="0027127F" w:rsidRPr="001508F9" w:rsidRDefault="0027127F" w:rsidP="001508F9">
      <w:pPr>
        <w:pStyle w:val="NoSpacing"/>
        <w:rPr>
          <w:rFonts w:ascii="Arial" w:hAnsi="Arial" w:cs="Arial"/>
          <w:b/>
          <w:sz w:val="24"/>
          <w:szCs w:val="16"/>
        </w:rPr>
      </w:pPr>
    </w:p>
    <w:p w:rsidR="001508F9" w:rsidRPr="001508F9" w:rsidRDefault="001508F9" w:rsidP="000F59AC">
      <w:pPr>
        <w:pStyle w:val="Heading2"/>
        <w:shd w:val="clear" w:color="auto" w:fill="D9D9D9" w:themeFill="background1" w:themeFillShade="D9"/>
      </w:pPr>
      <w:bookmarkStart w:id="19" w:name="_Toc96534139"/>
      <w:r w:rsidRPr="001508F9">
        <w:t>Observations made from data review(s) and constituent engagement activities</w:t>
      </w:r>
      <w:bookmarkEnd w:id="19"/>
    </w:p>
    <w:p w:rsidR="001508F9" w:rsidRPr="001F62C4" w:rsidRDefault="000D066B" w:rsidP="000D066B">
      <w:pPr>
        <w:pStyle w:val="NoSpacing"/>
        <w:shd w:val="clear" w:color="auto" w:fill="D9D9D9" w:themeFill="background1" w:themeFillShade="D9"/>
        <w:rPr>
          <w:rFonts w:ascii="Arial" w:hAnsi="Arial" w:cs="Arial"/>
          <w:sz w:val="24"/>
        </w:rPr>
      </w:pPr>
      <w:r>
        <w:rPr>
          <w:rFonts w:ascii="Arial" w:hAnsi="Arial" w:cs="Arial"/>
          <w:i/>
          <w:sz w:val="24"/>
          <w:szCs w:val="16"/>
        </w:rPr>
        <w:t>O</w:t>
      </w:r>
      <w:r w:rsidR="001508F9" w:rsidRPr="00C8392C">
        <w:rPr>
          <w:rFonts w:ascii="Arial" w:hAnsi="Arial" w:cs="Arial"/>
          <w:i/>
          <w:sz w:val="24"/>
          <w:szCs w:val="16"/>
        </w:rPr>
        <w:t>pportunity to document/summarize observati</w:t>
      </w:r>
      <w:r w:rsidR="001508F9">
        <w:rPr>
          <w:rFonts w:ascii="Arial" w:hAnsi="Arial" w:cs="Arial"/>
          <w:i/>
          <w:sz w:val="24"/>
          <w:szCs w:val="16"/>
        </w:rPr>
        <w:t>ons made throughout process</w:t>
      </w:r>
    </w:p>
    <w:p w:rsidR="001508F9" w:rsidRDefault="001508F9" w:rsidP="000D066B">
      <w:pPr>
        <w:pStyle w:val="NoSpacing"/>
        <w:shd w:val="clear" w:color="auto" w:fill="D9D9D9" w:themeFill="background1" w:themeFillShade="D9"/>
        <w:rPr>
          <w:rFonts w:ascii="Arial" w:hAnsi="Arial" w:cs="Arial"/>
          <w:sz w:val="28"/>
          <w:szCs w:val="16"/>
        </w:rPr>
      </w:pPr>
    </w:p>
    <w:p w:rsidR="0027127F" w:rsidRPr="000D066B" w:rsidRDefault="000D066B" w:rsidP="000D066B">
      <w:pPr>
        <w:pStyle w:val="NoSpacing"/>
        <w:shd w:val="clear" w:color="auto" w:fill="D9D9D9" w:themeFill="background1" w:themeFillShade="D9"/>
        <w:rPr>
          <w:rFonts w:ascii="Arial" w:hAnsi="Arial" w:cs="Arial"/>
          <w:sz w:val="24"/>
        </w:rPr>
      </w:pPr>
      <w:r w:rsidRPr="000D066B">
        <w:rPr>
          <w:rFonts w:ascii="Arial" w:hAnsi="Arial" w:cs="Arial"/>
          <w:sz w:val="24"/>
        </w:rPr>
        <w:t>What strengths and gaps were identified by your needs assessment regarding student performance?</w:t>
      </w:r>
    </w:p>
    <w:p w:rsidR="000D066B" w:rsidRDefault="000D066B" w:rsidP="000D066B">
      <w:pPr>
        <w:pStyle w:val="NoSpacing"/>
        <w:shd w:val="clear" w:color="auto" w:fill="D9D9D9" w:themeFill="background1" w:themeFillShade="D9"/>
        <w:rPr>
          <w:rFonts w:ascii="Arial" w:hAnsi="Arial" w:cs="Arial"/>
          <w:sz w:val="28"/>
          <w:szCs w:val="16"/>
        </w:rPr>
      </w:pPr>
    </w:p>
    <w:p w:rsidR="0027127F" w:rsidRDefault="000D066B" w:rsidP="000D066B">
      <w:pPr>
        <w:pStyle w:val="NoSpacing"/>
        <w:shd w:val="clear" w:color="auto" w:fill="D9D9D9" w:themeFill="background1" w:themeFillShade="D9"/>
        <w:rPr>
          <w:rFonts w:ascii="Arial" w:hAnsi="Arial" w:cs="Arial"/>
          <w:sz w:val="24"/>
        </w:rPr>
      </w:pPr>
      <w:r w:rsidRPr="000D066B">
        <w:rPr>
          <w:rFonts w:ascii="Arial" w:hAnsi="Arial" w:cs="Arial"/>
          <w:sz w:val="24"/>
        </w:rPr>
        <w:t>What subpopulation of students could benefit from additional evidence-based services/supports?</w:t>
      </w:r>
    </w:p>
    <w:p w:rsidR="000D066B" w:rsidRPr="000D066B" w:rsidRDefault="000D066B" w:rsidP="001508F9">
      <w:pPr>
        <w:pStyle w:val="NoSpacing"/>
        <w:rPr>
          <w:rFonts w:ascii="Arial" w:hAnsi="Arial" w:cs="Arial"/>
          <w:i/>
        </w:rPr>
      </w:pPr>
      <w:r w:rsidRPr="000D066B">
        <w:rPr>
          <w:rFonts w:ascii="Arial" w:hAnsi="Arial" w:cs="Arial"/>
          <w:i/>
        </w:rPr>
        <w:t>Add response here</w:t>
      </w:r>
    </w:p>
    <w:p w:rsidR="000D066B" w:rsidRDefault="000D066B" w:rsidP="001508F9">
      <w:pPr>
        <w:pStyle w:val="NoSpacing"/>
        <w:rPr>
          <w:rFonts w:ascii="Arial" w:hAnsi="Arial" w:cs="Arial"/>
          <w:sz w:val="24"/>
        </w:rPr>
      </w:pPr>
    </w:p>
    <w:p w:rsidR="000D066B" w:rsidRDefault="000D066B" w:rsidP="001508F9">
      <w:pPr>
        <w:pStyle w:val="NoSpacing"/>
        <w:rPr>
          <w:rFonts w:ascii="Arial" w:hAnsi="Arial" w:cs="Arial"/>
          <w:sz w:val="24"/>
        </w:rPr>
      </w:pPr>
    </w:p>
    <w:p w:rsidR="000D066B" w:rsidRDefault="000D066B" w:rsidP="001508F9">
      <w:pPr>
        <w:pStyle w:val="NoSpacing"/>
        <w:rPr>
          <w:rFonts w:ascii="Arial" w:hAnsi="Arial" w:cs="Arial"/>
          <w:sz w:val="24"/>
        </w:rPr>
      </w:pPr>
    </w:p>
    <w:p w:rsidR="000D066B" w:rsidRPr="000D066B" w:rsidRDefault="000D066B" w:rsidP="001508F9">
      <w:pPr>
        <w:pStyle w:val="NoSpacing"/>
        <w:rPr>
          <w:rFonts w:ascii="Arial" w:hAnsi="Arial" w:cs="Arial"/>
          <w:sz w:val="28"/>
          <w:szCs w:val="16"/>
        </w:rPr>
      </w:pPr>
    </w:p>
    <w:p w:rsidR="001508F9" w:rsidRPr="001508F9" w:rsidRDefault="001508F9" w:rsidP="000F59AC">
      <w:pPr>
        <w:pStyle w:val="Heading2"/>
        <w:shd w:val="clear" w:color="auto" w:fill="D9D9D9" w:themeFill="background1" w:themeFillShade="D9"/>
      </w:pPr>
      <w:bookmarkStart w:id="20" w:name="_Toc96534140"/>
      <w:r w:rsidRPr="001508F9">
        <w:t>Priorities &amp; Strategies</w:t>
      </w:r>
      <w:bookmarkEnd w:id="20"/>
      <w:r w:rsidRPr="001508F9">
        <w:t xml:space="preserve"> </w:t>
      </w:r>
    </w:p>
    <w:p w:rsidR="000D066B" w:rsidRPr="000D066B" w:rsidRDefault="000D066B" w:rsidP="000D066B">
      <w:pPr>
        <w:pStyle w:val="NoSpacing"/>
        <w:shd w:val="clear" w:color="auto" w:fill="D9D9D9" w:themeFill="background1" w:themeFillShade="D9"/>
        <w:rPr>
          <w:rFonts w:ascii="Arial" w:hAnsi="Arial" w:cs="Arial"/>
          <w:sz w:val="24"/>
        </w:rPr>
      </w:pPr>
    </w:p>
    <w:p w:rsidR="001508F9" w:rsidRPr="000D066B" w:rsidRDefault="000D066B" w:rsidP="000D066B">
      <w:pPr>
        <w:pStyle w:val="NoSpacing"/>
        <w:shd w:val="clear" w:color="auto" w:fill="D9D9D9" w:themeFill="background1" w:themeFillShade="D9"/>
        <w:rPr>
          <w:rFonts w:ascii="Arial" w:hAnsi="Arial" w:cs="Arial"/>
          <w:sz w:val="28"/>
          <w:szCs w:val="16"/>
        </w:rPr>
      </w:pPr>
      <w:r w:rsidRPr="000D066B">
        <w:rPr>
          <w:rFonts w:ascii="Arial" w:hAnsi="Arial" w:cs="Arial"/>
          <w:sz w:val="24"/>
        </w:rPr>
        <w:t>What priorities are you setting to address the gaps or challenges identified</w:t>
      </w:r>
      <w:r>
        <w:rPr>
          <w:rFonts w:ascii="Arial" w:hAnsi="Arial" w:cs="Arial"/>
          <w:sz w:val="24"/>
        </w:rPr>
        <w:t>?</w:t>
      </w:r>
    </w:p>
    <w:p w:rsidR="0027127F" w:rsidRPr="000D066B" w:rsidRDefault="000D066B" w:rsidP="000D066B">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Required (one to five strategies)</w:t>
      </w:r>
    </w:p>
    <w:p w:rsidR="000D066B" w:rsidRPr="000D066B" w:rsidRDefault="000D066B" w:rsidP="000D066B">
      <w:pPr>
        <w:pStyle w:val="NoSpacing"/>
        <w:shd w:val="clear" w:color="auto" w:fill="D9D9D9" w:themeFill="background1" w:themeFillShade="D9"/>
        <w:rPr>
          <w:rFonts w:ascii="Arial" w:hAnsi="Arial" w:cs="Arial"/>
          <w:sz w:val="28"/>
          <w:szCs w:val="16"/>
        </w:rPr>
      </w:pPr>
    </w:p>
    <w:p w:rsidR="000D066B" w:rsidRPr="000D066B" w:rsidRDefault="000D066B" w:rsidP="000D066B">
      <w:pPr>
        <w:pStyle w:val="NoSpacing"/>
        <w:shd w:val="clear" w:color="auto" w:fill="D9D9D9" w:themeFill="background1" w:themeFillShade="D9"/>
        <w:rPr>
          <w:rFonts w:ascii="Arial" w:hAnsi="Arial" w:cs="Arial"/>
          <w:sz w:val="28"/>
          <w:szCs w:val="16"/>
        </w:rPr>
      </w:pPr>
      <w:r w:rsidRPr="000D066B">
        <w:rPr>
          <w:rFonts w:ascii="Arial" w:hAnsi="Arial" w:cs="Arial"/>
          <w:sz w:val="24"/>
        </w:rPr>
        <w:t>What new or current partners</w:t>
      </w:r>
      <w:r>
        <w:rPr>
          <w:rFonts w:ascii="Arial" w:hAnsi="Arial" w:cs="Arial"/>
          <w:sz w:val="24"/>
        </w:rPr>
        <w:t xml:space="preserve"> (internal or external)</w:t>
      </w:r>
      <w:r w:rsidRPr="000D066B">
        <w:rPr>
          <w:rFonts w:ascii="Arial" w:hAnsi="Arial" w:cs="Arial"/>
          <w:sz w:val="24"/>
        </w:rPr>
        <w:t xml:space="preserve"> will support priorities identified?</w:t>
      </w:r>
    </w:p>
    <w:p w:rsidR="0027127F" w:rsidRDefault="0027127F" w:rsidP="000D066B">
      <w:pPr>
        <w:pStyle w:val="NoSpacing"/>
        <w:shd w:val="clear" w:color="auto" w:fill="D9D9D9" w:themeFill="background1" w:themeFillShade="D9"/>
        <w:rPr>
          <w:rFonts w:ascii="Arial" w:hAnsi="Arial" w:cs="Arial"/>
          <w:sz w:val="28"/>
          <w:szCs w:val="16"/>
        </w:rPr>
      </w:pPr>
    </w:p>
    <w:p w:rsidR="0027127F" w:rsidRPr="000D066B" w:rsidRDefault="000D066B" w:rsidP="000D066B">
      <w:pPr>
        <w:pStyle w:val="NoSpacing"/>
        <w:shd w:val="clear" w:color="auto" w:fill="D9D9D9" w:themeFill="background1" w:themeFillShade="D9"/>
        <w:rPr>
          <w:rFonts w:ascii="Arial" w:hAnsi="Arial" w:cs="Arial"/>
          <w:sz w:val="28"/>
          <w:szCs w:val="16"/>
        </w:rPr>
      </w:pPr>
      <w:r>
        <w:rPr>
          <w:rFonts w:ascii="Arial" w:hAnsi="Arial" w:cs="Arial"/>
          <w:sz w:val="24"/>
        </w:rPr>
        <w:lastRenderedPageBreak/>
        <w:t>If applicable, w</w:t>
      </w:r>
      <w:r w:rsidRPr="000D066B">
        <w:rPr>
          <w:rFonts w:ascii="Arial" w:hAnsi="Arial" w:cs="Arial"/>
          <w:sz w:val="24"/>
        </w:rPr>
        <w:t>hat new and/or modified policies, evidence-based activities, or structures must be developed and implemented in order to improve student performance?</w:t>
      </w:r>
    </w:p>
    <w:p w:rsidR="00F83363" w:rsidRPr="000D066B" w:rsidRDefault="00F83363" w:rsidP="00F83363">
      <w:pPr>
        <w:pStyle w:val="NoSpacing"/>
        <w:rPr>
          <w:rFonts w:ascii="Arial" w:hAnsi="Arial" w:cs="Arial"/>
          <w:i/>
        </w:rPr>
      </w:pPr>
      <w:r w:rsidRPr="000D066B">
        <w:rPr>
          <w:rFonts w:ascii="Arial" w:hAnsi="Arial" w:cs="Arial"/>
          <w:i/>
        </w:rPr>
        <w:t>Add response here</w:t>
      </w:r>
    </w:p>
    <w:p w:rsidR="000D066B" w:rsidRDefault="000D066B" w:rsidP="001508F9">
      <w:pPr>
        <w:pStyle w:val="NoSpacing"/>
        <w:rPr>
          <w:rFonts w:ascii="Arial" w:hAnsi="Arial" w:cs="Arial"/>
          <w:sz w:val="28"/>
          <w:szCs w:val="16"/>
        </w:rPr>
      </w:pPr>
    </w:p>
    <w:p w:rsidR="000D066B" w:rsidRDefault="000D066B" w:rsidP="001508F9">
      <w:pPr>
        <w:pStyle w:val="NoSpacing"/>
        <w:rPr>
          <w:rFonts w:ascii="Arial" w:hAnsi="Arial" w:cs="Arial"/>
          <w:sz w:val="28"/>
          <w:szCs w:val="16"/>
        </w:rPr>
      </w:pPr>
    </w:p>
    <w:p w:rsidR="001508F9" w:rsidRPr="001508F9" w:rsidRDefault="001508F9" w:rsidP="000F59AC">
      <w:pPr>
        <w:pStyle w:val="Heading2"/>
        <w:shd w:val="clear" w:color="auto" w:fill="D9D9D9" w:themeFill="background1" w:themeFillShade="D9"/>
      </w:pPr>
      <w:bookmarkStart w:id="21" w:name="_Toc96534141"/>
      <w:r w:rsidRPr="001508F9">
        <w:t>Action Plan</w:t>
      </w:r>
      <w:r w:rsidR="000F59AC">
        <w:t xml:space="preserve"> (s)</w:t>
      </w:r>
      <w:bookmarkEnd w:id="21"/>
    </w:p>
    <w:p w:rsidR="000D066B" w:rsidRPr="000D066B" w:rsidRDefault="001508F9" w:rsidP="000D066B">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Required</w:t>
      </w:r>
      <w:r w:rsidR="000D066B" w:rsidRPr="000D066B">
        <w:rPr>
          <w:rFonts w:ascii="Arial" w:hAnsi="Arial" w:cs="Arial"/>
          <w:i/>
          <w:color w:val="4472C4" w:themeColor="accent5"/>
          <w:sz w:val="24"/>
          <w:szCs w:val="16"/>
        </w:rPr>
        <w:t xml:space="preserve"> </w:t>
      </w:r>
    </w:p>
    <w:p w:rsidR="001508F9" w:rsidRDefault="000D066B" w:rsidP="000D066B">
      <w:pPr>
        <w:pStyle w:val="NoSpacing"/>
        <w:shd w:val="clear" w:color="auto" w:fill="D9D9D9" w:themeFill="background1" w:themeFillShade="D9"/>
        <w:rPr>
          <w:rFonts w:ascii="Arial" w:hAnsi="Arial" w:cs="Arial"/>
          <w:i/>
          <w:sz w:val="24"/>
          <w:szCs w:val="16"/>
        </w:rPr>
      </w:pPr>
      <w:r>
        <w:rPr>
          <w:rFonts w:ascii="Arial" w:hAnsi="Arial" w:cs="Arial"/>
          <w:i/>
          <w:sz w:val="24"/>
          <w:szCs w:val="16"/>
        </w:rPr>
        <w:t xml:space="preserve">The </w:t>
      </w:r>
      <w:r w:rsidR="0027127F">
        <w:rPr>
          <w:rFonts w:ascii="Arial" w:hAnsi="Arial" w:cs="Arial"/>
          <w:i/>
          <w:sz w:val="24"/>
          <w:szCs w:val="16"/>
        </w:rPr>
        <w:t xml:space="preserve">minimum components that must be addressed for </w:t>
      </w:r>
      <w:r w:rsidR="0027127F" w:rsidRPr="000D066B">
        <w:rPr>
          <w:rFonts w:ascii="Arial" w:hAnsi="Arial" w:cs="Arial"/>
          <w:b/>
          <w:i/>
          <w:sz w:val="24"/>
          <w:szCs w:val="16"/>
          <w:u w:val="single"/>
        </w:rPr>
        <w:t xml:space="preserve">each </w:t>
      </w:r>
      <w:r>
        <w:rPr>
          <w:rFonts w:ascii="Arial" w:hAnsi="Arial" w:cs="Arial"/>
          <w:i/>
          <w:sz w:val="24"/>
          <w:szCs w:val="16"/>
        </w:rPr>
        <w:t>strategy are included below. No required format.</w:t>
      </w:r>
    </w:p>
    <w:p w:rsidR="001508F9" w:rsidRPr="000D066B" w:rsidRDefault="001508F9" w:rsidP="000D066B">
      <w:pPr>
        <w:pStyle w:val="NoSpacing"/>
        <w:shd w:val="clear" w:color="auto" w:fill="D9D9D9" w:themeFill="background1" w:themeFillShade="D9"/>
        <w:rPr>
          <w:rFonts w:ascii="Arial" w:hAnsi="Arial" w:cs="Arial"/>
          <w:sz w:val="24"/>
          <w:szCs w:val="24"/>
        </w:rPr>
      </w:pPr>
    </w:p>
    <w:p w:rsidR="0027127F" w:rsidRPr="000D066B" w:rsidRDefault="0027127F" w:rsidP="00C9382E">
      <w:pPr>
        <w:pStyle w:val="NoSpacing"/>
        <w:numPr>
          <w:ilvl w:val="0"/>
          <w:numId w:val="26"/>
        </w:numPr>
        <w:shd w:val="clear" w:color="auto" w:fill="D9D9D9" w:themeFill="background1" w:themeFillShade="D9"/>
        <w:ind w:left="360"/>
        <w:rPr>
          <w:rFonts w:ascii="Arial" w:hAnsi="Arial" w:cs="Arial"/>
          <w:i/>
          <w:sz w:val="24"/>
          <w:szCs w:val="24"/>
        </w:rPr>
      </w:pPr>
      <w:r w:rsidRPr="000D066B">
        <w:rPr>
          <w:rFonts w:ascii="Arial" w:hAnsi="Arial" w:cs="Arial"/>
          <w:sz w:val="24"/>
          <w:szCs w:val="24"/>
        </w:rPr>
        <w:t>Responsible parties</w:t>
      </w:r>
      <w:r w:rsidR="000D066B" w:rsidRPr="000D066B">
        <w:rPr>
          <w:rFonts w:ascii="Arial" w:hAnsi="Arial" w:cs="Arial"/>
          <w:sz w:val="24"/>
          <w:szCs w:val="24"/>
        </w:rPr>
        <w:t xml:space="preserve"> - </w:t>
      </w:r>
      <w:r w:rsidRPr="000D066B">
        <w:rPr>
          <w:rFonts w:ascii="Arial" w:hAnsi="Arial" w:cs="Arial"/>
          <w:i/>
          <w:sz w:val="24"/>
          <w:szCs w:val="24"/>
        </w:rPr>
        <w:t xml:space="preserve">lead roles, departments, etc. </w:t>
      </w:r>
    </w:p>
    <w:p w:rsidR="0027127F" w:rsidRPr="000D066B" w:rsidRDefault="0027127F" w:rsidP="000D066B">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Summary of specific data used to inform the strategy identified </w:t>
      </w:r>
    </w:p>
    <w:p w:rsidR="0027127F" w:rsidRPr="000D066B" w:rsidRDefault="0027127F" w:rsidP="000D066B">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Timeline </w:t>
      </w:r>
      <w:r w:rsidR="000D066B" w:rsidRPr="000D066B">
        <w:rPr>
          <w:rFonts w:ascii="Arial" w:hAnsi="Arial" w:cs="Arial"/>
          <w:sz w:val="24"/>
          <w:szCs w:val="24"/>
        </w:rPr>
        <w:t xml:space="preserve">- </w:t>
      </w:r>
      <w:r w:rsidRPr="000D066B">
        <w:rPr>
          <w:rFonts w:ascii="Arial" w:hAnsi="Arial" w:cs="Arial"/>
          <w:i/>
          <w:sz w:val="24"/>
          <w:szCs w:val="24"/>
        </w:rPr>
        <w:t>Timeline for addressing the strategy (examples: two years, one year, Fall 2021, ongoing)</w:t>
      </w:r>
    </w:p>
    <w:p w:rsidR="0027127F" w:rsidRPr="000D066B" w:rsidRDefault="0027127F" w:rsidP="000D066B">
      <w:pPr>
        <w:pStyle w:val="NoSpacing"/>
        <w:numPr>
          <w:ilvl w:val="0"/>
          <w:numId w:val="26"/>
        </w:numPr>
        <w:shd w:val="clear" w:color="auto" w:fill="D9D9D9" w:themeFill="background1" w:themeFillShade="D9"/>
        <w:ind w:left="360"/>
        <w:rPr>
          <w:rFonts w:ascii="Arial" w:hAnsi="Arial" w:cs="Arial"/>
          <w:sz w:val="24"/>
        </w:rPr>
      </w:pPr>
      <w:r w:rsidRPr="000D066B">
        <w:rPr>
          <w:rFonts w:ascii="Arial" w:hAnsi="Arial" w:cs="Arial"/>
          <w:sz w:val="24"/>
          <w:szCs w:val="24"/>
        </w:rPr>
        <w:t xml:space="preserve">Other institutional initiatives, regional initiatives, state or federal funds, etc. that may be leveraged to support the strategy </w:t>
      </w:r>
      <w:r w:rsidRPr="000D066B">
        <w:rPr>
          <w:rFonts w:ascii="Arial" w:hAnsi="Arial" w:cs="Arial"/>
          <w:i/>
          <w:sz w:val="24"/>
          <w:szCs w:val="24"/>
        </w:rPr>
        <w:t>(if applicable</w:t>
      </w:r>
      <w:r w:rsidRPr="000D066B">
        <w:rPr>
          <w:rFonts w:ascii="Arial" w:hAnsi="Arial" w:cs="Arial"/>
          <w:i/>
          <w:sz w:val="20"/>
        </w:rPr>
        <w:t>)</w:t>
      </w:r>
    </w:p>
    <w:p w:rsidR="00F83363" w:rsidRPr="000D066B" w:rsidRDefault="00F83363" w:rsidP="00F83363">
      <w:pPr>
        <w:pStyle w:val="NoSpacing"/>
        <w:rPr>
          <w:rFonts w:ascii="Arial" w:hAnsi="Arial" w:cs="Arial"/>
          <w:i/>
        </w:rPr>
      </w:pPr>
      <w:r w:rsidRPr="000D066B">
        <w:rPr>
          <w:rFonts w:ascii="Arial" w:hAnsi="Arial" w:cs="Arial"/>
          <w:i/>
        </w:rPr>
        <w:t>Add response here</w:t>
      </w:r>
    </w:p>
    <w:p w:rsidR="001508F9" w:rsidRDefault="001508F9">
      <w:pPr>
        <w:rPr>
          <w:rFonts w:ascii="Arial" w:hAnsi="Arial" w:cs="Arial"/>
          <w:sz w:val="24"/>
          <w:szCs w:val="16"/>
        </w:rPr>
      </w:pPr>
    </w:p>
    <w:p w:rsidR="006A47F2" w:rsidRDefault="006A47F2">
      <w:pPr>
        <w:rPr>
          <w:rFonts w:ascii="Arial" w:eastAsia="Calibri" w:hAnsi="Arial"/>
          <w:b/>
          <w:bCs/>
          <w:color w:val="44546A" w:themeColor="text2"/>
          <w:sz w:val="40"/>
          <w:szCs w:val="40"/>
        </w:rPr>
      </w:pPr>
      <w:r>
        <w:br w:type="page"/>
      </w:r>
    </w:p>
    <w:p w:rsidR="001508F9" w:rsidRDefault="001508F9" w:rsidP="001508F9">
      <w:pPr>
        <w:pStyle w:val="Heading1"/>
        <w:rPr>
          <w:rFonts w:cs="Arial"/>
        </w:rPr>
      </w:pPr>
      <w:bookmarkStart w:id="22" w:name="_Toc96534142"/>
      <w:r>
        <w:lastRenderedPageBreak/>
        <w:t>CLNA ELEMENT #2</w:t>
      </w:r>
      <w:r w:rsidR="000F59AC">
        <w:t xml:space="preserve"> - </w:t>
      </w:r>
      <w:r w:rsidRPr="003F3FF9">
        <w:rPr>
          <w:rFonts w:cs="Arial"/>
        </w:rPr>
        <w:t>Program</w:t>
      </w:r>
      <w:r w:rsidRPr="003F3FF9">
        <w:rPr>
          <w:rFonts w:cs="Arial"/>
          <w:spacing w:val="-4"/>
        </w:rPr>
        <w:t xml:space="preserve"> </w:t>
      </w:r>
      <w:r w:rsidRPr="003F3FF9">
        <w:rPr>
          <w:rFonts w:cs="Arial"/>
        </w:rPr>
        <w:t>Size,</w:t>
      </w:r>
      <w:r w:rsidRPr="003F3FF9">
        <w:rPr>
          <w:rFonts w:cs="Arial"/>
          <w:spacing w:val="-2"/>
        </w:rPr>
        <w:t xml:space="preserve"> </w:t>
      </w:r>
      <w:r w:rsidRPr="003F3FF9">
        <w:rPr>
          <w:rFonts w:cs="Arial"/>
        </w:rPr>
        <w:t>Scope,</w:t>
      </w:r>
      <w:r w:rsidRPr="003F3FF9">
        <w:rPr>
          <w:rFonts w:cs="Arial"/>
          <w:spacing w:val="-4"/>
        </w:rPr>
        <w:t xml:space="preserve"> </w:t>
      </w:r>
      <w:r w:rsidRPr="003F3FF9">
        <w:rPr>
          <w:rFonts w:cs="Arial"/>
        </w:rPr>
        <w:t>and</w:t>
      </w:r>
      <w:r w:rsidRPr="003F3FF9">
        <w:rPr>
          <w:rFonts w:cs="Arial"/>
          <w:spacing w:val="-2"/>
        </w:rPr>
        <w:t xml:space="preserve"> </w:t>
      </w:r>
      <w:r w:rsidRPr="003F3FF9">
        <w:rPr>
          <w:rFonts w:cs="Arial"/>
        </w:rPr>
        <w:t>Quality</w:t>
      </w:r>
      <w:r w:rsidRPr="003F3FF9">
        <w:rPr>
          <w:rFonts w:cs="Arial"/>
          <w:spacing w:val="-6"/>
        </w:rPr>
        <w:t xml:space="preserve"> </w:t>
      </w:r>
      <w:r w:rsidRPr="003F3FF9">
        <w:rPr>
          <w:rFonts w:cs="Arial"/>
        </w:rPr>
        <w:t>to</w:t>
      </w:r>
      <w:r w:rsidRPr="003F3FF9">
        <w:rPr>
          <w:rFonts w:cs="Arial"/>
          <w:spacing w:val="-2"/>
        </w:rPr>
        <w:t xml:space="preserve"> </w:t>
      </w:r>
      <w:r w:rsidRPr="003F3FF9">
        <w:rPr>
          <w:rFonts w:cs="Arial"/>
        </w:rPr>
        <w:t>meet</w:t>
      </w:r>
      <w:r w:rsidRPr="003F3FF9">
        <w:rPr>
          <w:rFonts w:cs="Arial"/>
          <w:spacing w:val="-3"/>
        </w:rPr>
        <w:t xml:space="preserve"> </w:t>
      </w:r>
      <w:r w:rsidRPr="003F3FF9">
        <w:rPr>
          <w:rFonts w:cs="Arial"/>
        </w:rPr>
        <w:t>the</w:t>
      </w:r>
      <w:r w:rsidRPr="003F3FF9">
        <w:rPr>
          <w:rFonts w:cs="Arial"/>
          <w:spacing w:val="-3"/>
        </w:rPr>
        <w:t xml:space="preserve"> </w:t>
      </w:r>
      <w:r w:rsidRPr="003F3FF9">
        <w:rPr>
          <w:rFonts w:cs="Arial"/>
        </w:rPr>
        <w:t>needs</w:t>
      </w:r>
      <w:r w:rsidRPr="003F3FF9">
        <w:rPr>
          <w:rFonts w:cs="Arial"/>
          <w:spacing w:val="-2"/>
        </w:rPr>
        <w:t xml:space="preserve"> </w:t>
      </w:r>
      <w:r w:rsidRPr="003F3FF9">
        <w:rPr>
          <w:rFonts w:cs="Arial"/>
        </w:rPr>
        <w:t>of</w:t>
      </w:r>
      <w:r w:rsidRPr="003F3FF9">
        <w:rPr>
          <w:rFonts w:cs="Arial"/>
          <w:spacing w:val="-2"/>
        </w:rPr>
        <w:t xml:space="preserve"> </w:t>
      </w:r>
      <w:r w:rsidRPr="003F3FF9">
        <w:rPr>
          <w:rFonts w:cs="Arial"/>
        </w:rPr>
        <w:t>all</w:t>
      </w:r>
      <w:r w:rsidRPr="003F3FF9">
        <w:rPr>
          <w:rFonts w:cs="Arial"/>
          <w:spacing w:val="-2"/>
        </w:rPr>
        <w:t xml:space="preserve"> </w:t>
      </w:r>
      <w:r w:rsidRPr="003F3FF9">
        <w:rPr>
          <w:rFonts w:cs="Arial"/>
        </w:rPr>
        <w:t>Students</w:t>
      </w:r>
      <w:bookmarkEnd w:id="22"/>
    </w:p>
    <w:p w:rsidR="000F59AC" w:rsidRDefault="000F59AC" w:rsidP="000F59AC">
      <w:pPr>
        <w:pStyle w:val="Heading1"/>
        <w:rPr>
          <w:sz w:val="24"/>
        </w:rPr>
      </w:pPr>
    </w:p>
    <w:p w:rsidR="000F59AC" w:rsidRPr="001508F9" w:rsidRDefault="000F59AC" w:rsidP="000F59AC">
      <w:pPr>
        <w:pStyle w:val="Heading1"/>
        <w:rPr>
          <w:sz w:val="24"/>
        </w:rPr>
      </w:pPr>
    </w:p>
    <w:p w:rsidR="000F59AC" w:rsidRDefault="000F59AC" w:rsidP="000F59AC">
      <w:pPr>
        <w:pStyle w:val="Heading2"/>
        <w:shd w:val="clear" w:color="auto" w:fill="D9D9D9" w:themeFill="background1" w:themeFillShade="D9"/>
        <w:rPr>
          <w:b w:val="0"/>
        </w:rPr>
      </w:pPr>
      <w:bookmarkStart w:id="23" w:name="_Toc96534143"/>
      <w:r>
        <w:t>2020 CLNA priority strategies</w:t>
      </w:r>
      <w:bookmarkEnd w:id="23"/>
    </w:p>
    <w:p w:rsidR="000F59AC" w:rsidRPr="000D066B" w:rsidRDefault="000F59AC" w:rsidP="000F59AC">
      <w:pPr>
        <w:pStyle w:val="NoSpacing"/>
        <w:shd w:val="clear" w:color="auto" w:fill="D9D9D9" w:themeFill="background1" w:themeFillShade="D9"/>
        <w:rPr>
          <w:rFonts w:ascii="Arial" w:hAnsi="Arial" w:cs="Arial"/>
          <w:i/>
          <w:sz w:val="24"/>
          <w:szCs w:val="16"/>
        </w:rPr>
      </w:pPr>
      <w:r w:rsidRPr="000D066B">
        <w:rPr>
          <w:rFonts w:ascii="Arial" w:hAnsi="Arial" w:cs="Arial"/>
          <w:i/>
          <w:sz w:val="24"/>
          <w:szCs w:val="16"/>
        </w:rPr>
        <w:t>The 2020 CLNA was submitted in spring of 2020 and impacted 2020-21 and 2021-22 Perkins projects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Default="000F59AC" w:rsidP="000F59AC">
      <w:pPr>
        <w:pStyle w:val="Heading2"/>
        <w:shd w:val="clear" w:color="auto" w:fill="D9D9D9" w:themeFill="background1" w:themeFillShade="D9"/>
      </w:pPr>
      <w:bookmarkStart w:id="24" w:name="_Toc96534144"/>
      <w:r>
        <w:t>Will your institution be continuing or revising these priorities?</w:t>
      </w:r>
      <w:bookmarkEnd w:id="24"/>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Pr="001508F9" w:rsidRDefault="000F59AC" w:rsidP="000F59AC">
      <w:pPr>
        <w:pStyle w:val="Heading2"/>
        <w:shd w:val="clear" w:color="auto" w:fill="D9D9D9" w:themeFill="background1" w:themeFillShade="D9"/>
      </w:pPr>
      <w:bookmarkStart w:id="25" w:name="_Toc96534145"/>
      <w:r w:rsidRPr="001508F9">
        <w:t>Data Reviewed</w:t>
      </w:r>
      <w:bookmarkEnd w:id="25"/>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O</w:t>
      </w:r>
      <w:r w:rsidRPr="00C8392C">
        <w:rPr>
          <w:rFonts w:ascii="Arial" w:hAnsi="Arial" w:cs="Arial"/>
          <w:i/>
          <w:sz w:val="24"/>
          <w:szCs w:val="16"/>
        </w:rPr>
        <w:t>p</w:t>
      </w:r>
      <w:r>
        <w:rPr>
          <w:rFonts w:ascii="Arial" w:hAnsi="Arial" w:cs="Arial"/>
          <w:i/>
          <w:sz w:val="24"/>
          <w:szCs w:val="16"/>
        </w:rPr>
        <w:t xml:space="preserve">portunity to document/summarize/list the </w:t>
      </w:r>
      <w:r w:rsidRPr="00C8392C">
        <w:rPr>
          <w:rFonts w:ascii="Arial" w:hAnsi="Arial" w:cs="Arial"/>
          <w:i/>
          <w:sz w:val="24"/>
          <w:szCs w:val="16"/>
        </w:rPr>
        <w:t>data reviewed internal</w:t>
      </w:r>
      <w:r>
        <w:rPr>
          <w:rFonts w:ascii="Arial" w:hAnsi="Arial" w:cs="Arial"/>
          <w:i/>
          <w:sz w:val="24"/>
          <w:szCs w:val="16"/>
        </w:rPr>
        <w:t>ly and/or any related processes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24"/>
          <w:szCs w:val="16"/>
        </w:rPr>
      </w:pPr>
    </w:p>
    <w:p w:rsidR="000F59AC" w:rsidRPr="001508F9" w:rsidRDefault="000F59AC" w:rsidP="000F59AC">
      <w:pPr>
        <w:pStyle w:val="NoSpacing"/>
        <w:rPr>
          <w:rFonts w:ascii="Arial" w:hAnsi="Arial" w:cs="Arial"/>
          <w:b/>
          <w:sz w:val="24"/>
          <w:szCs w:val="16"/>
        </w:rPr>
      </w:pPr>
    </w:p>
    <w:p w:rsidR="000F59AC" w:rsidRPr="001508F9" w:rsidRDefault="000F59AC" w:rsidP="000F59AC">
      <w:pPr>
        <w:pStyle w:val="Heading2"/>
        <w:shd w:val="clear" w:color="auto" w:fill="D9D9D9" w:themeFill="background1" w:themeFillShade="D9"/>
      </w:pPr>
      <w:bookmarkStart w:id="26" w:name="_Toc96534146"/>
      <w:r w:rsidRPr="001508F9">
        <w:t>Observations made from data review(s) and constituent engagement activities</w:t>
      </w:r>
      <w:bookmarkEnd w:id="26"/>
    </w:p>
    <w:p w:rsidR="000F59AC" w:rsidRPr="001F62C4" w:rsidRDefault="000F59AC" w:rsidP="000F59AC">
      <w:pPr>
        <w:pStyle w:val="NoSpacing"/>
        <w:shd w:val="clear" w:color="auto" w:fill="D9D9D9" w:themeFill="background1" w:themeFillShade="D9"/>
        <w:rPr>
          <w:rFonts w:ascii="Arial" w:hAnsi="Arial" w:cs="Arial"/>
          <w:sz w:val="24"/>
        </w:rPr>
      </w:pPr>
      <w:r>
        <w:rPr>
          <w:rFonts w:ascii="Arial" w:hAnsi="Arial" w:cs="Arial"/>
          <w:i/>
          <w:sz w:val="24"/>
          <w:szCs w:val="16"/>
        </w:rPr>
        <w:t>O</w:t>
      </w:r>
      <w:r w:rsidRPr="00C8392C">
        <w:rPr>
          <w:rFonts w:ascii="Arial" w:hAnsi="Arial" w:cs="Arial"/>
          <w:i/>
          <w:sz w:val="24"/>
          <w:szCs w:val="16"/>
        </w:rPr>
        <w:t>pportunity to document/summarize observati</w:t>
      </w:r>
      <w:r>
        <w:rPr>
          <w:rFonts w:ascii="Arial" w:hAnsi="Arial" w:cs="Arial"/>
          <w:i/>
          <w:sz w:val="24"/>
          <w:szCs w:val="16"/>
        </w:rPr>
        <w:t>ons made throughout process</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strengths and gaps were identified by your needs assessment regarding student performance?</w:t>
      </w:r>
    </w:p>
    <w:p w:rsidR="000F59AC" w:rsidRDefault="000F59AC" w:rsidP="000F59AC">
      <w:pPr>
        <w:pStyle w:val="NoSpacing"/>
        <w:shd w:val="clear" w:color="auto" w:fill="D9D9D9" w:themeFill="background1" w:themeFillShade="D9"/>
        <w:rPr>
          <w:rFonts w:ascii="Arial" w:hAnsi="Arial" w:cs="Arial"/>
          <w:sz w:val="28"/>
          <w:szCs w:val="16"/>
        </w:rPr>
      </w:pPr>
    </w:p>
    <w:p w:rsidR="000F59AC"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subpopulation of students could benefit from additional evidence-based services/supports?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4"/>
        </w:rPr>
      </w:pPr>
    </w:p>
    <w:p w:rsidR="000F59AC" w:rsidRDefault="000F59AC" w:rsidP="000F59AC">
      <w:pPr>
        <w:pStyle w:val="NoSpacing"/>
        <w:rPr>
          <w:rFonts w:ascii="Arial" w:hAnsi="Arial" w:cs="Arial"/>
          <w:sz w:val="24"/>
        </w:rPr>
      </w:pPr>
    </w:p>
    <w:p w:rsidR="000F59AC" w:rsidRDefault="000F59AC" w:rsidP="000F59AC">
      <w:pPr>
        <w:pStyle w:val="NoSpacing"/>
        <w:rPr>
          <w:rFonts w:ascii="Arial" w:hAnsi="Arial" w:cs="Arial"/>
          <w:sz w:val="24"/>
        </w:rPr>
      </w:pPr>
    </w:p>
    <w:p w:rsidR="000F59AC" w:rsidRPr="000D066B"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27" w:name="_Toc96534147"/>
      <w:r w:rsidRPr="001508F9">
        <w:t>Priorities &amp; Strategies</w:t>
      </w:r>
      <w:bookmarkEnd w:id="27"/>
      <w:r w:rsidRPr="001508F9">
        <w:t xml:space="preserve"> </w:t>
      </w:r>
    </w:p>
    <w:p w:rsidR="000F59AC" w:rsidRPr="000D066B" w:rsidRDefault="000F59AC" w:rsidP="000F59AC">
      <w:pPr>
        <w:pStyle w:val="NoSpacing"/>
        <w:shd w:val="clear" w:color="auto" w:fill="D9D9D9" w:themeFill="background1" w:themeFillShade="D9"/>
        <w:rPr>
          <w:rFonts w:ascii="Arial" w:hAnsi="Arial" w:cs="Arial"/>
          <w:sz w:val="24"/>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priorities are you setting to address the gaps or challenges identified</w:t>
      </w:r>
      <w:r>
        <w:rPr>
          <w:rFonts w:ascii="Arial" w:hAnsi="Arial" w:cs="Arial"/>
          <w:sz w:val="24"/>
        </w:rPr>
        <w:t>?</w:t>
      </w:r>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Required (one to five strategies)</w:t>
      </w:r>
    </w:p>
    <w:p w:rsidR="000F59AC" w:rsidRPr="000D066B"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new or current partners</w:t>
      </w:r>
      <w:r>
        <w:rPr>
          <w:rFonts w:ascii="Arial" w:hAnsi="Arial" w:cs="Arial"/>
          <w:sz w:val="24"/>
        </w:rPr>
        <w:t xml:space="preserve"> (internal or external)</w:t>
      </w:r>
      <w:r w:rsidRPr="000D066B">
        <w:rPr>
          <w:rFonts w:ascii="Arial" w:hAnsi="Arial" w:cs="Arial"/>
          <w:sz w:val="24"/>
        </w:rPr>
        <w:t xml:space="preserve"> will support priorities identified?</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Pr>
          <w:rFonts w:ascii="Arial" w:hAnsi="Arial" w:cs="Arial"/>
          <w:sz w:val="24"/>
        </w:rPr>
        <w:t>If applicable, w</w:t>
      </w:r>
      <w:r w:rsidRPr="000D066B">
        <w:rPr>
          <w:rFonts w:ascii="Arial" w:hAnsi="Arial" w:cs="Arial"/>
          <w:sz w:val="24"/>
        </w:rPr>
        <w:t>hat new and/or modified policies, evidence-based activities, or structures must be developed and implemented in order to improve student performance?</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8"/>
          <w:szCs w:val="16"/>
        </w:rPr>
      </w:pPr>
    </w:p>
    <w:p w:rsidR="000F59AC"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28" w:name="_Toc96534148"/>
      <w:r w:rsidRPr="001508F9">
        <w:t>Action Plan</w:t>
      </w:r>
      <w:r>
        <w:t xml:space="preserve"> (s)</w:t>
      </w:r>
      <w:bookmarkEnd w:id="28"/>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 xml:space="preserve">Required </w:t>
      </w:r>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 xml:space="preserve">The minimum components that must be addressed for </w:t>
      </w:r>
      <w:r w:rsidRPr="000D066B">
        <w:rPr>
          <w:rFonts w:ascii="Arial" w:hAnsi="Arial" w:cs="Arial"/>
          <w:b/>
          <w:i/>
          <w:sz w:val="24"/>
          <w:szCs w:val="16"/>
          <w:u w:val="single"/>
        </w:rPr>
        <w:t xml:space="preserve">each </w:t>
      </w:r>
      <w:r>
        <w:rPr>
          <w:rFonts w:ascii="Arial" w:hAnsi="Arial" w:cs="Arial"/>
          <w:i/>
          <w:sz w:val="24"/>
          <w:szCs w:val="16"/>
        </w:rPr>
        <w:t>strategy are included below. No required format.</w:t>
      </w:r>
    </w:p>
    <w:p w:rsidR="000F59AC" w:rsidRPr="000D066B" w:rsidRDefault="000F59AC" w:rsidP="000F59AC">
      <w:pPr>
        <w:pStyle w:val="NoSpacing"/>
        <w:shd w:val="clear" w:color="auto" w:fill="D9D9D9" w:themeFill="background1" w:themeFillShade="D9"/>
        <w:rPr>
          <w:rFonts w:ascii="Arial" w:hAnsi="Arial" w:cs="Arial"/>
          <w:sz w:val="24"/>
          <w:szCs w:val="24"/>
        </w:rPr>
      </w:pP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i/>
          <w:sz w:val="24"/>
          <w:szCs w:val="24"/>
        </w:rPr>
      </w:pPr>
      <w:r w:rsidRPr="000D066B">
        <w:rPr>
          <w:rFonts w:ascii="Arial" w:hAnsi="Arial" w:cs="Arial"/>
          <w:sz w:val="24"/>
          <w:szCs w:val="24"/>
        </w:rPr>
        <w:t xml:space="preserve">Responsible parties - </w:t>
      </w:r>
      <w:r w:rsidRPr="000D066B">
        <w:rPr>
          <w:rFonts w:ascii="Arial" w:hAnsi="Arial" w:cs="Arial"/>
          <w:i/>
          <w:sz w:val="24"/>
          <w:szCs w:val="24"/>
        </w:rPr>
        <w:t xml:space="preserve">lead roles, departments, etc.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Summary of specific data used to inform the strategy identified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Timeline - </w:t>
      </w:r>
      <w:r w:rsidRPr="000D066B">
        <w:rPr>
          <w:rFonts w:ascii="Arial" w:hAnsi="Arial" w:cs="Arial"/>
          <w:i/>
          <w:sz w:val="24"/>
          <w:szCs w:val="24"/>
        </w:rPr>
        <w:t>Timeline for addressing the strategy (examples: two years, one year, Fall 2021, ongoing)</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rPr>
      </w:pPr>
      <w:r w:rsidRPr="000D066B">
        <w:rPr>
          <w:rFonts w:ascii="Arial" w:hAnsi="Arial" w:cs="Arial"/>
          <w:sz w:val="24"/>
          <w:szCs w:val="24"/>
        </w:rPr>
        <w:t xml:space="preserve">Other institutional initiatives, regional initiatives, state or federal funds, etc. that may be leveraged to support the strategy </w:t>
      </w:r>
      <w:r w:rsidRPr="000D066B">
        <w:rPr>
          <w:rFonts w:ascii="Arial" w:hAnsi="Arial" w:cs="Arial"/>
          <w:i/>
          <w:sz w:val="24"/>
          <w:szCs w:val="24"/>
        </w:rPr>
        <w:t>(if applicable</w:t>
      </w:r>
      <w:r w:rsidRPr="000D066B">
        <w:rPr>
          <w:rFonts w:ascii="Arial" w:hAnsi="Arial" w:cs="Arial"/>
          <w:i/>
          <w:sz w:val="20"/>
        </w:rPr>
        <w:t>)</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1508F9" w:rsidRDefault="001508F9" w:rsidP="001508F9">
      <w:pPr>
        <w:pStyle w:val="NoSpacing"/>
        <w:rPr>
          <w:rFonts w:ascii="Arial" w:hAnsi="Arial" w:cs="Arial"/>
          <w:i/>
          <w:sz w:val="24"/>
          <w:szCs w:val="16"/>
        </w:rPr>
      </w:pPr>
    </w:p>
    <w:p w:rsidR="006A47F2" w:rsidRDefault="006A47F2">
      <w:pPr>
        <w:rPr>
          <w:rFonts w:ascii="Arial" w:eastAsia="Calibri" w:hAnsi="Arial"/>
          <w:b/>
          <w:bCs/>
          <w:color w:val="44546A" w:themeColor="text2"/>
          <w:sz w:val="40"/>
          <w:szCs w:val="40"/>
        </w:rPr>
      </w:pPr>
      <w:r>
        <w:br w:type="page"/>
      </w:r>
    </w:p>
    <w:p w:rsidR="00490736" w:rsidRDefault="00490736" w:rsidP="00490736">
      <w:pPr>
        <w:pStyle w:val="Heading1"/>
        <w:rPr>
          <w:rFonts w:cs="Arial"/>
          <w:spacing w:val="-1"/>
        </w:rPr>
      </w:pPr>
      <w:bookmarkStart w:id="29" w:name="_Toc96534149"/>
      <w:r>
        <w:lastRenderedPageBreak/>
        <w:t>CLNA ELEMENT #3</w:t>
      </w:r>
      <w:r w:rsidR="000F59AC">
        <w:t xml:space="preserve"> - </w:t>
      </w:r>
      <w:r w:rsidRPr="003F3FF9">
        <w:rPr>
          <w:rFonts w:cs="Arial"/>
          <w:spacing w:val="-1"/>
        </w:rPr>
        <w:t xml:space="preserve">Progress towards Implementation </w:t>
      </w:r>
      <w:r w:rsidRPr="003F3FF9">
        <w:rPr>
          <w:rFonts w:cs="Arial"/>
        </w:rPr>
        <w:t>of</w:t>
      </w:r>
      <w:r w:rsidRPr="003F3FF9">
        <w:rPr>
          <w:rFonts w:cs="Arial"/>
          <w:spacing w:val="-1"/>
        </w:rPr>
        <w:t xml:space="preserve"> </w:t>
      </w:r>
      <w:r w:rsidRPr="003F3FF9">
        <w:rPr>
          <w:rFonts w:cs="Arial"/>
        </w:rPr>
        <w:t>CTE</w:t>
      </w:r>
      <w:r w:rsidRPr="003F3FF9">
        <w:rPr>
          <w:rFonts w:cs="Arial"/>
          <w:spacing w:val="-4"/>
        </w:rPr>
        <w:t xml:space="preserve"> </w:t>
      </w:r>
      <w:r w:rsidRPr="003F3FF9">
        <w:rPr>
          <w:rFonts w:cs="Arial"/>
          <w:spacing w:val="-1"/>
        </w:rPr>
        <w:t xml:space="preserve">Programs </w:t>
      </w:r>
      <w:r w:rsidRPr="003F3FF9">
        <w:rPr>
          <w:rFonts w:cs="Arial"/>
        </w:rPr>
        <w:t>of</w:t>
      </w:r>
      <w:r w:rsidRPr="003F3FF9">
        <w:rPr>
          <w:rFonts w:cs="Arial"/>
          <w:spacing w:val="-1"/>
        </w:rPr>
        <w:t xml:space="preserve"> Study/Career</w:t>
      </w:r>
      <w:r w:rsidRPr="003F3FF9">
        <w:rPr>
          <w:rFonts w:cs="Arial"/>
        </w:rPr>
        <w:t xml:space="preserve"> </w:t>
      </w:r>
      <w:r w:rsidRPr="003F3FF9">
        <w:rPr>
          <w:rFonts w:cs="Arial"/>
          <w:spacing w:val="-1"/>
        </w:rPr>
        <w:t>Pathways</w:t>
      </w:r>
      <w:bookmarkEnd w:id="29"/>
    </w:p>
    <w:p w:rsidR="000F59AC" w:rsidRPr="001508F9" w:rsidRDefault="000F59AC" w:rsidP="000F59AC">
      <w:pPr>
        <w:pStyle w:val="Heading1"/>
        <w:rPr>
          <w:sz w:val="24"/>
        </w:rPr>
      </w:pPr>
    </w:p>
    <w:p w:rsidR="000F59AC" w:rsidRDefault="000F59AC" w:rsidP="000F59AC">
      <w:pPr>
        <w:pStyle w:val="Heading2"/>
        <w:shd w:val="clear" w:color="auto" w:fill="D9D9D9" w:themeFill="background1" w:themeFillShade="D9"/>
        <w:rPr>
          <w:b w:val="0"/>
        </w:rPr>
      </w:pPr>
      <w:bookmarkStart w:id="30" w:name="_Toc96534150"/>
      <w:r>
        <w:t>2020 CLNA priority strategies</w:t>
      </w:r>
      <w:bookmarkEnd w:id="30"/>
    </w:p>
    <w:p w:rsidR="000F59AC" w:rsidRPr="000D066B" w:rsidRDefault="000F59AC" w:rsidP="000F59AC">
      <w:pPr>
        <w:pStyle w:val="NoSpacing"/>
        <w:shd w:val="clear" w:color="auto" w:fill="D9D9D9" w:themeFill="background1" w:themeFillShade="D9"/>
        <w:rPr>
          <w:rFonts w:ascii="Arial" w:hAnsi="Arial" w:cs="Arial"/>
          <w:i/>
          <w:sz w:val="24"/>
          <w:szCs w:val="16"/>
        </w:rPr>
      </w:pPr>
      <w:r w:rsidRPr="000D066B">
        <w:rPr>
          <w:rFonts w:ascii="Arial" w:hAnsi="Arial" w:cs="Arial"/>
          <w:i/>
          <w:sz w:val="24"/>
          <w:szCs w:val="16"/>
        </w:rPr>
        <w:t>The 2020 CLNA was submitted in spring of 2020 and impacted 2020-21 and 2021-22 Perkins projects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Default="000F59AC" w:rsidP="000F59AC">
      <w:pPr>
        <w:pStyle w:val="Heading2"/>
        <w:shd w:val="clear" w:color="auto" w:fill="D9D9D9" w:themeFill="background1" w:themeFillShade="D9"/>
      </w:pPr>
      <w:bookmarkStart w:id="31" w:name="_Toc96534151"/>
      <w:r>
        <w:t>Will your institution be continuing or revising these priorities?</w:t>
      </w:r>
      <w:bookmarkEnd w:id="31"/>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Pr="001508F9" w:rsidRDefault="000F59AC" w:rsidP="000F59AC">
      <w:pPr>
        <w:pStyle w:val="Heading2"/>
        <w:shd w:val="clear" w:color="auto" w:fill="D9D9D9" w:themeFill="background1" w:themeFillShade="D9"/>
      </w:pPr>
      <w:bookmarkStart w:id="32" w:name="_Toc96534152"/>
      <w:r w:rsidRPr="001508F9">
        <w:t>Data Reviewed</w:t>
      </w:r>
      <w:bookmarkEnd w:id="32"/>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O</w:t>
      </w:r>
      <w:r w:rsidRPr="00C8392C">
        <w:rPr>
          <w:rFonts w:ascii="Arial" w:hAnsi="Arial" w:cs="Arial"/>
          <w:i/>
          <w:sz w:val="24"/>
          <w:szCs w:val="16"/>
        </w:rPr>
        <w:t>p</w:t>
      </w:r>
      <w:r>
        <w:rPr>
          <w:rFonts w:ascii="Arial" w:hAnsi="Arial" w:cs="Arial"/>
          <w:i/>
          <w:sz w:val="24"/>
          <w:szCs w:val="16"/>
        </w:rPr>
        <w:t xml:space="preserve">portunity to document/summarize/list the </w:t>
      </w:r>
      <w:r w:rsidRPr="00C8392C">
        <w:rPr>
          <w:rFonts w:ascii="Arial" w:hAnsi="Arial" w:cs="Arial"/>
          <w:i/>
          <w:sz w:val="24"/>
          <w:szCs w:val="16"/>
        </w:rPr>
        <w:t>data reviewed internal</w:t>
      </w:r>
      <w:r>
        <w:rPr>
          <w:rFonts w:ascii="Arial" w:hAnsi="Arial" w:cs="Arial"/>
          <w:i/>
          <w:sz w:val="24"/>
          <w:szCs w:val="16"/>
        </w:rPr>
        <w:t>ly and/or any related processes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24"/>
          <w:szCs w:val="16"/>
        </w:rPr>
      </w:pPr>
    </w:p>
    <w:p w:rsidR="000F59AC" w:rsidRPr="001508F9" w:rsidRDefault="000F59AC" w:rsidP="000F59AC">
      <w:pPr>
        <w:pStyle w:val="NoSpacing"/>
        <w:rPr>
          <w:rFonts w:ascii="Arial" w:hAnsi="Arial" w:cs="Arial"/>
          <w:b/>
          <w:sz w:val="24"/>
          <w:szCs w:val="16"/>
        </w:rPr>
      </w:pPr>
    </w:p>
    <w:p w:rsidR="000F59AC" w:rsidRPr="001508F9" w:rsidRDefault="000F59AC" w:rsidP="000F59AC">
      <w:pPr>
        <w:pStyle w:val="Heading2"/>
        <w:shd w:val="clear" w:color="auto" w:fill="D9D9D9" w:themeFill="background1" w:themeFillShade="D9"/>
      </w:pPr>
      <w:bookmarkStart w:id="33" w:name="_Toc96534153"/>
      <w:r w:rsidRPr="001508F9">
        <w:t>Observations made from data review(s) and constituent engagement activities</w:t>
      </w:r>
      <w:bookmarkEnd w:id="33"/>
    </w:p>
    <w:p w:rsidR="000F59AC" w:rsidRPr="001F62C4" w:rsidRDefault="000F59AC" w:rsidP="000F59AC">
      <w:pPr>
        <w:pStyle w:val="NoSpacing"/>
        <w:shd w:val="clear" w:color="auto" w:fill="D9D9D9" w:themeFill="background1" w:themeFillShade="D9"/>
        <w:rPr>
          <w:rFonts w:ascii="Arial" w:hAnsi="Arial" w:cs="Arial"/>
          <w:sz w:val="24"/>
        </w:rPr>
      </w:pPr>
      <w:r>
        <w:rPr>
          <w:rFonts w:ascii="Arial" w:hAnsi="Arial" w:cs="Arial"/>
          <w:i/>
          <w:sz w:val="24"/>
          <w:szCs w:val="16"/>
        </w:rPr>
        <w:t>O</w:t>
      </w:r>
      <w:r w:rsidRPr="00C8392C">
        <w:rPr>
          <w:rFonts w:ascii="Arial" w:hAnsi="Arial" w:cs="Arial"/>
          <w:i/>
          <w:sz w:val="24"/>
          <w:szCs w:val="16"/>
        </w:rPr>
        <w:t>pportunity to document/summarize observati</w:t>
      </w:r>
      <w:r>
        <w:rPr>
          <w:rFonts w:ascii="Arial" w:hAnsi="Arial" w:cs="Arial"/>
          <w:i/>
          <w:sz w:val="24"/>
          <w:szCs w:val="16"/>
        </w:rPr>
        <w:t>ons made throughout process</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strengths and gaps were identified by your needs assessment regarding student performance?</w:t>
      </w:r>
    </w:p>
    <w:p w:rsidR="000F59AC" w:rsidRDefault="000F59AC" w:rsidP="000F59AC">
      <w:pPr>
        <w:pStyle w:val="NoSpacing"/>
        <w:shd w:val="clear" w:color="auto" w:fill="D9D9D9" w:themeFill="background1" w:themeFillShade="D9"/>
        <w:rPr>
          <w:rFonts w:ascii="Arial" w:hAnsi="Arial" w:cs="Arial"/>
          <w:sz w:val="28"/>
          <w:szCs w:val="16"/>
        </w:rPr>
      </w:pPr>
    </w:p>
    <w:p w:rsidR="000F59AC"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subpopulation of students could benefit from additional evidence-based services/supports?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4"/>
        </w:rPr>
      </w:pPr>
    </w:p>
    <w:p w:rsidR="000F59AC" w:rsidRDefault="000F59AC" w:rsidP="000F59AC">
      <w:pPr>
        <w:pStyle w:val="NoSpacing"/>
        <w:rPr>
          <w:rFonts w:ascii="Arial" w:hAnsi="Arial" w:cs="Arial"/>
          <w:sz w:val="24"/>
        </w:rPr>
      </w:pPr>
    </w:p>
    <w:p w:rsidR="000F59AC" w:rsidRPr="000D066B"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34" w:name="_Toc96534154"/>
      <w:r w:rsidRPr="001508F9">
        <w:t>Priorities &amp; Strategies</w:t>
      </w:r>
      <w:bookmarkEnd w:id="34"/>
      <w:r w:rsidRPr="001508F9">
        <w:t xml:space="preserve"> </w:t>
      </w:r>
    </w:p>
    <w:p w:rsidR="000F59AC" w:rsidRPr="000D066B" w:rsidRDefault="000F59AC" w:rsidP="000F59AC">
      <w:pPr>
        <w:pStyle w:val="NoSpacing"/>
        <w:shd w:val="clear" w:color="auto" w:fill="D9D9D9" w:themeFill="background1" w:themeFillShade="D9"/>
        <w:rPr>
          <w:rFonts w:ascii="Arial" w:hAnsi="Arial" w:cs="Arial"/>
          <w:sz w:val="24"/>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priorities are you setting to address the gaps or challenges identified</w:t>
      </w:r>
      <w:r>
        <w:rPr>
          <w:rFonts w:ascii="Arial" w:hAnsi="Arial" w:cs="Arial"/>
          <w:sz w:val="24"/>
        </w:rPr>
        <w:t>?</w:t>
      </w:r>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Required (one to five strategies)</w:t>
      </w:r>
    </w:p>
    <w:p w:rsidR="000F59AC" w:rsidRPr="000D066B"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new or current partners</w:t>
      </w:r>
      <w:r>
        <w:rPr>
          <w:rFonts w:ascii="Arial" w:hAnsi="Arial" w:cs="Arial"/>
          <w:sz w:val="24"/>
        </w:rPr>
        <w:t xml:space="preserve"> (internal or external)</w:t>
      </w:r>
      <w:r w:rsidRPr="000D066B">
        <w:rPr>
          <w:rFonts w:ascii="Arial" w:hAnsi="Arial" w:cs="Arial"/>
          <w:sz w:val="24"/>
        </w:rPr>
        <w:t xml:space="preserve"> will support priorities identified?</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Pr>
          <w:rFonts w:ascii="Arial" w:hAnsi="Arial" w:cs="Arial"/>
          <w:sz w:val="24"/>
        </w:rPr>
        <w:t>If applicable, w</w:t>
      </w:r>
      <w:r w:rsidRPr="000D066B">
        <w:rPr>
          <w:rFonts w:ascii="Arial" w:hAnsi="Arial" w:cs="Arial"/>
          <w:sz w:val="24"/>
        </w:rPr>
        <w:t>hat new and/or modified policies, evidence-based activities, or structures must be developed and implemented in order to improve student performance?</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8"/>
          <w:szCs w:val="16"/>
        </w:rPr>
      </w:pPr>
    </w:p>
    <w:p w:rsidR="000F59AC"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35" w:name="_Toc96534155"/>
      <w:r w:rsidRPr="001508F9">
        <w:t>Action Plan</w:t>
      </w:r>
      <w:r>
        <w:t xml:space="preserve"> (s)</w:t>
      </w:r>
      <w:bookmarkEnd w:id="35"/>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 xml:space="preserve">Required </w:t>
      </w:r>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 xml:space="preserve">The minimum components that must be addressed for </w:t>
      </w:r>
      <w:r w:rsidRPr="000D066B">
        <w:rPr>
          <w:rFonts w:ascii="Arial" w:hAnsi="Arial" w:cs="Arial"/>
          <w:b/>
          <w:i/>
          <w:sz w:val="24"/>
          <w:szCs w:val="16"/>
          <w:u w:val="single"/>
        </w:rPr>
        <w:t xml:space="preserve">each </w:t>
      </w:r>
      <w:r>
        <w:rPr>
          <w:rFonts w:ascii="Arial" w:hAnsi="Arial" w:cs="Arial"/>
          <w:i/>
          <w:sz w:val="24"/>
          <w:szCs w:val="16"/>
        </w:rPr>
        <w:t>strategy are included below. No required format.</w:t>
      </w:r>
    </w:p>
    <w:p w:rsidR="000F59AC" w:rsidRPr="000D066B" w:rsidRDefault="000F59AC" w:rsidP="000F59AC">
      <w:pPr>
        <w:pStyle w:val="NoSpacing"/>
        <w:shd w:val="clear" w:color="auto" w:fill="D9D9D9" w:themeFill="background1" w:themeFillShade="D9"/>
        <w:rPr>
          <w:rFonts w:ascii="Arial" w:hAnsi="Arial" w:cs="Arial"/>
          <w:sz w:val="24"/>
          <w:szCs w:val="24"/>
        </w:rPr>
      </w:pP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i/>
          <w:sz w:val="24"/>
          <w:szCs w:val="24"/>
        </w:rPr>
      </w:pPr>
      <w:r w:rsidRPr="000D066B">
        <w:rPr>
          <w:rFonts w:ascii="Arial" w:hAnsi="Arial" w:cs="Arial"/>
          <w:sz w:val="24"/>
          <w:szCs w:val="24"/>
        </w:rPr>
        <w:t xml:space="preserve">Responsible parties - </w:t>
      </w:r>
      <w:r w:rsidRPr="000D066B">
        <w:rPr>
          <w:rFonts w:ascii="Arial" w:hAnsi="Arial" w:cs="Arial"/>
          <w:i/>
          <w:sz w:val="24"/>
          <w:szCs w:val="24"/>
        </w:rPr>
        <w:t xml:space="preserve">lead roles, departments, etc.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Summary of specific data used to inform the strategy identified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Timeline - </w:t>
      </w:r>
      <w:r w:rsidRPr="000D066B">
        <w:rPr>
          <w:rFonts w:ascii="Arial" w:hAnsi="Arial" w:cs="Arial"/>
          <w:i/>
          <w:sz w:val="24"/>
          <w:szCs w:val="24"/>
        </w:rPr>
        <w:t>Timeline for addressing the strategy (examples: two years, one year, Fall 2021, ongoing)</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rPr>
      </w:pPr>
      <w:r w:rsidRPr="000D066B">
        <w:rPr>
          <w:rFonts w:ascii="Arial" w:hAnsi="Arial" w:cs="Arial"/>
          <w:sz w:val="24"/>
          <w:szCs w:val="24"/>
        </w:rPr>
        <w:t xml:space="preserve">Other institutional initiatives, regional initiatives, state or federal funds, etc. that may be leveraged to support the strategy </w:t>
      </w:r>
      <w:r w:rsidRPr="000D066B">
        <w:rPr>
          <w:rFonts w:ascii="Arial" w:hAnsi="Arial" w:cs="Arial"/>
          <w:i/>
          <w:sz w:val="24"/>
          <w:szCs w:val="24"/>
        </w:rPr>
        <w:t>(if applicable</w:t>
      </w:r>
      <w:r w:rsidRPr="000D066B">
        <w:rPr>
          <w:rFonts w:ascii="Arial" w:hAnsi="Arial" w:cs="Arial"/>
          <w:i/>
          <w:sz w:val="20"/>
        </w:rPr>
        <w:t>)</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6F2219" w:rsidRDefault="006F2219" w:rsidP="00490736">
      <w:pPr>
        <w:pStyle w:val="Heading1"/>
      </w:pPr>
    </w:p>
    <w:p w:rsidR="006F2219" w:rsidRDefault="006F2219" w:rsidP="00490736">
      <w:pPr>
        <w:pStyle w:val="Heading1"/>
      </w:pPr>
    </w:p>
    <w:p w:rsidR="006F2219" w:rsidRDefault="006F2219">
      <w:pPr>
        <w:rPr>
          <w:rFonts w:ascii="Arial" w:eastAsia="Calibri" w:hAnsi="Arial"/>
          <w:b/>
          <w:bCs/>
          <w:color w:val="44546A" w:themeColor="text2"/>
          <w:sz w:val="40"/>
          <w:szCs w:val="40"/>
        </w:rPr>
      </w:pPr>
      <w:r>
        <w:br w:type="page"/>
      </w:r>
    </w:p>
    <w:p w:rsidR="00490736" w:rsidRDefault="00490736" w:rsidP="00490736">
      <w:pPr>
        <w:pStyle w:val="Heading1"/>
        <w:rPr>
          <w:rFonts w:cs="Arial"/>
        </w:rPr>
      </w:pPr>
      <w:bookmarkStart w:id="36" w:name="_Toc96534156"/>
      <w:r>
        <w:lastRenderedPageBreak/>
        <w:t>CLNA ELEMENT #4</w:t>
      </w:r>
      <w:r w:rsidR="000F59AC">
        <w:t xml:space="preserve"> - </w:t>
      </w:r>
      <w:r w:rsidRPr="003F3FF9">
        <w:rPr>
          <w:rFonts w:cs="Arial"/>
        </w:rPr>
        <w:t>Improving</w:t>
      </w:r>
      <w:r w:rsidRPr="003F3FF9">
        <w:rPr>
          <w:rFonts w:cs="Arial"/>
          <w:spacing w:val="-2"/>
        </w:rPr>
        <w:t xml:space="preserve"> </w:t>
      </w:r>
      <w:r w:rsidRPr="003F3FF9">
        <w:rPr>
          <w:rFonts w:cs="Arial"/>
        </w:rPr>
        <w:t>recruitment,</w:t>
      </w:r>
      <w:r w:rsidRPr="003F3FF9">
        <w:rPr>
          <w:rFonts w:cs="Arial"/>
          <w:spacing w:val="-2"/>
        </w:rPr>
        <w:t xml:space="preserve"> </w:t>
      </w:r>
      <w:r w:rsidRPr="003F3FF9">
        <w:rPr>
          <w:rFonts w:cs="Arial"/>
        </w:rPr>
        <w:t>retention,</w:t>
      </w:r>
      <w:r w:rsidRPr="003F3FF9">
        <w:rPr>
          <w:rFonts w:cs="Arial"/>
          <w:spacing w:val="-2"/>
        </w:rPr>
        <w:t xml:space="preserve"> </w:t>
      </w:r>
      <w:r w:rsidRPr="003F3FF9">
        <w:rPr>
          <w:rFonts w:cs="Arial"/>
        </w:rPr>
        <w:t>and training of CTE</w:t>
      </w:r>
      <w:r w:rsidRPr="003F3FF9">
        <w:rPr>
          <w:rFonts w:cs="Arial"/>
          <w:spacing w:val="-2"/>
        </w:rPr>
        <w:t xml:space="preserve"> </w:t>
      </w:r>
      <w:r w:rsidRPr="003F3FF9">
        <w:rPr>
          <w:rFonts w:cs="Arial"/>
        </w:rPr>
        <w:t>professionals,</w:t>
      </w:r>
      <w:r w:rsidRPr="003F3FF9">
        <w:rPr>
          <w:rFonts w:cs="Arial"/>
          <w:spacing w:val="-2"/>
        </w:rPr>
        <w:t xml:space="preserve"> </w:t>
      </w:r>
      <w:r w:rsidRPr="003F3FF9">
        <w:rPr>
          <w:rFonts w:cs="Arial"/>
        </w:rPr>
        <w:t>including</w:t>
      </w:r>
      <w:r w:rsidRPr="003F3FF9">
        <w:rPr>
          <w:rFonts w:cs="Arial"/>
          <w:spacing w:val="55"/>
        </w:rPr>
        <w:t xml:space="preserve"> </w:t>
      </w:r>
      <w:r w:rsidRPr="003F3FF9">
        <w:rPr>
          <w:rFonts w:cs="Arial"/>
        </w:rPr>
        <w:t>underrepresented</w:t>
      </w:r>
      <w:r w:rsidRPr="003F3FF9">
        <w:rPr>
          <w:rFonts w:cs="Arial"/>
          <w:position w:val="10"/>
        </w:rPr>
        <w:t xml:space="preserve"> </w:t>
      </w:r>
      <w:r w:rsidRPr="003F3FF9">
        <w:rPr>
          <w:rFonts w:cs="Arial"/>
        </w:rPr>
        <w:t>groups</w:t>
      </w:r>
      <w:bookmarkEnd w:id="36"/>
    </w:p>
    <w:p w:rsidR="000F59AC" w:rsidRDefault="000F59AC" w:rsidP="000F59AC">
      <w:pPr>
        <w:pStyle w:val="Heading1"/>
        <w:rPr>
          <w:sz w:val="24"/>
        </w:rPr>
      </w:pPr>
    </w:p>
    <w:p w:rsidR="000F59AC" w:rsidRPr="001508F9" w:rsidRDefault="000F59AC" w:rsidP="000F59AC">
      <w:pPr>
        <w:pStyle w:val="Heading1"/>
        <w:rPr>
          <w:sz w:val="24"/>
        </w:rPr>
      </w:pPr>
    </w:p>
    <w:p w:rsidR="000F59AC" w:rsidRDefault="000F59AC" w:rsidP="000F59AC">
      <w:pPr>
        <w:pStyle w:val="Heading2"/>
        <w:shd w:val="clear" w:color="auto" w:fill="D9D9D9" w:themeFill="background1" w:themeFillShade="D9"/>
        <w:rPr>
          <w:b w:val="0"/>
        </w:rPr>
      </w:pPr>
      <w:bookmarkStart w:id="37" w:name="_Toc96534157"/>
      <w:r>
        <w:t>2020 CLNA priority strategies</w:t>
      </w:r>
      <w:bookmarkEnd w:id="37"/>
    </w:p>
    <w:p w:rsidR="000F59AC" w:rsidRPr="000D066B" w:rsidRDefault="000F59AC" w:rsidP="000F59AC">
      <w:pPr>
        <w:pStyle w:val="NoSpacing"/>
        <w:shd w:val="clear" w:color="auto" w:fill="D9D9D9" w:themeFill="background1" w:themeFillShade="D9"/>
        <w:rPr>
          <w:rFonts w:ascii="Arial" w:hAnsi="Arial" w:cs="Arial"/>
          <w:i/>
          <w:sz w:val="24"/>
          <w:szCs w:val="16"/>
        </w:rPr>
      </w:pPr>
      <w:r w:rsidRPr="000D066B">
        <w:rPr>
          <w:rFonts w:ascii="Arial" w:hAnsi="Arial" w:cs="Arial"/>
          <w:i/>
          <w:sz w:val="24"/>
          <w:szCs w:val="16"/>
        </w:rPr>
        <w:t>The 2020 CLNA was submitted in spring of 2020 and impacted 2020-21 and 2021-22 Perkins projects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Default="000F59AC" w:rsidP="000F59AC">
      <w:pPr>
        <w:pStyle w:val="Heading2"/>
        <w:shd w:val="clear" w:color="auto" w:fill="D9D9D9" w:themeFill="background1" w:themeFillShade="D9"/>
      </w:pPr>
      <w:bookmarkStart w:id="38" w:name="_Toc96534158"/>
      <w:r>
        <w:t>Will your institution be continuing or revising these priorities?</w:t>
      </w:r>
      <w:bookmarkEnd w:id="38"/>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Pr="001508F9" w:rsidRDefault="000F59AC" w:rsidP="000F59AC">
      <w:pPr>
        <w:pStyle w:val="Heading2"/>
        <w:shd w:val="clear" w:color="auto" w:fill="D9D9D9" w:themeFill="background1" w:themeFillShade="D9"/>
      </w:pPr>
      <w:bookmarkStart w:id="39" w:name="_Toc96534159"/>
      <w:r w:rsidRPr="001508F9">
        <w:t>Data Reviewed</w:t>
      </w:r>
      <w:bookmarkEnd w:id="39"/>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O</w:t>
      </w:r>
      <w:r w:rsidRPr="00C8392C">
        <w:rPr>
          <w:rFonts w:ascii="Arial" w:hAnsi="Arial" w:cs="Arial"/>
          <w:i/>
          <w:sz w:val="24"/>
          <w:szCs w:val="16"/>
        </w:rPr>
        <w:t>p</w:t>
      </w:r>
      <w:r>
        <w:rPr>
          <w:rFonts w:ascii="Arial" w:hAnsi="Arial" w:cs="Arial"/>
          <w:i/>
          <w:sz w:val="24"/>
          <w:szCs w:val="16"/>
        </w:rPr>
        <w:t xml:space="preserve">portunity to document/summarize/list the </w:t>
      </w:r>
      <w:r w:rsidRPr="00C8392C">
        <w:rPr>
          <w:rFonts w:ascii="Arial" w:hAnsi="Arial" w:cs="Arial"/>
          <w:i/>
          <w:sz w:val="24"/>
          <w:szCs w:val="16"/>
        </w:rPr>
        <w:t>data reviewed internal</w:t>
      </w:r>
      <w:r>
        <w:rPr>
          <w:rFonts w:ascii="Arial" w:hAnsi="Arial" w:cs="Arial"/>
          <w:i/>
          <w:sz w:val="24"/>
          <w:szCs w:val="16"/>
        </w:rPr>
        <w:t>ly and/or any related processes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24"/>
          <w:szCs w:val="16"/>
        </w:rPr>
      </w:pPr>
    </w:p>
    <w:p w:rsidR="000F59AC" w:rsidRPr="001508F9" w:rsidRDefault="000F59AC" w:rsidP="000F59AC">
      <w:pPr>
        <w:pStyle w:val="NoSpacing"/>
        <w:rPr>
          <w:rFonts w:ascii="Arial" w:hAnsi="Arial" w:cs="Arial"/>
          <w:b/>
          <w:sz w:val="24"/>
          <w:szCs w:val="16"/>
        </w:rPr>
      </w:pPr>
    </w:p>
    <w:p w:rsidR="000F59AC" w:rsidRPr="001508F9" w:rsidRDefault="000F59AC" w:rsidP="000F59AC">
      <w:pPr>
        <w:pStyle w:val="Heading2"/>
        <w:shd w:val="clear" w:color="auto" w:fill="D9D9D9" w:themeFill="background1" w:themeFillShade="D9"/>
      </w:pPr>
      <w:bookmarkStart w:id="40" w:name="_Toc96534160"/>
      <w:r w:rsidRPr="001508F9">
        <w:t>Observations made from data review(s) and constituent engagement activities</w:t>
      </w:r>
      <w:bookmarkEnd w:id="40"/>
    </w:p>
    <w:p w:rsidR="000F59AC" w:rsidRPr="001F62C4" w:rsidRDefault="000F59AC" w:rsidP="000F59AC">
      <w:pPr>
        <w:pStyle w:val="NoSpacing"/>
        <w:shd w:val="clear" w:color="auto" w:fill="D9D9D9" w:themeFill="background1" w:themeFillShade="D9"/>
        <w:rPr>
          <w:rFonts w:ascii="Arial" w:hAnsi="Arial" w:cs="Arial"/>
          <w:sz w:val="24"/>
        </w:rPr>
      </w:pPr>
      <w:r>
        <w:rPr>
          <w:rFonts w:ascii="Arial" w:hAnsi="Arial" w:cs="Arial"/>
          <w:i/>
          <w:sz w:val="24"/>
          <w:szCs w:val="16"/>
        </w:rPr>
        <w:t>O</w:t>
      </w:r>
      <w:r w:rsidRPr="00C8392C">
        <w:rPr>
          <w:rFonts w:ascii="Arial" w:hAnsi="Arial" w:cs="Arial"/>
          <w:i/>
          <w:sz w:val="24"/>
          <w:szCs w:val="16"/>
        </w:rPr>
        <w:t>pportunity to document/summarize observati</w:t>
      </w:r>
      <w:r>
        <w:rPr>
          <w:rFonts w:ascii="Arial" w:hAnsi="Arial" w:cs="Arial"/>
          <w:i/>
          <w:sz w:val="24"/>
          <w:szCs w:val="16"/>
        </w:rPr>
        <w:t>ons made throughout process</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strengths and gaps were identified by your needs assessment regarding student performance?</w:t>
      </w:r>
    </w:p>
    <w:p w:rsidR="000F59AC" w:rsidRDefault="000F59AC" w:rsidP="000F59AC">
      <w:pPr>
        <w:pStyle w:val="NoSpacing"/>
        <w:shd w:val="clear" w:color="auto" w:fill="D9D9D9" w:themeFill="background1" w:themeFillShade="D9"/>
        <w:rPr>
          <w:rFonts w:ascii="Arial" w:hAnsi="Arial" w:cs="Arial"/>
          <w:sz w:val="28"/>
          <w:szCs w:val="16"/>
        </w:rPr>
      </w:pPr>
    </w:p>
    <w:p w:rsidR="000F59AC"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subpopulation of students could benefit from additional evidence-based services/supports?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4"/>
        </w:rPr>
      </w:pPr>
    </w:p>
    <w:p w:rsidR="000F59AC" w:rsidRPr="000D066B"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41" w:name="_Toc96534161"/>
      <w:r w:rsidRPr="001508F9">
        <w:t>Priorities &amp; Strategies</w:t>
      </w:r>
      <w:bookmarkEnd w:id="41"/>
      <w:r w:rsidRPr="001508F9">
        <w:t xml:space="preserve"> </w:t>
      </w:r>
    </w:p>
    <w:p w:rsidR="000F59AC" w:rsidRPr="000D066B" w:rsidRDefault="000F59AC" w:rsidP="000F59AC">
      <w:pPr>
        <w:pStyle w:val="NoSpacing"/>
        <w:shd w:val="clear" w:color="auto" w:fill="D9D9D9" w:themeFill="background1" w:themeFillShade="D9"/>
        <w:rPr>
          <w:rFonts w:ascii="Arial" w:hAnsi="Arial" w:cs="Arial"/>
          <w:sz w:val="24"/>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priorities are you setting to address the gaps or challenges identified</w:t>
      </w:r>
      <w:r>
        <w:rPr>
          <w:rFonts w:ascii="Arial" w:hAnsi="Arial" w:cs="Arial"/>
          <w:sz w:val="24"/>
        </w:rPr>
        <w:t>?</w:t>
      </w:r>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Required (one to five strategies)</w:t>
      </w:r>
    </w:p>
    <w:p w:rsidR="000F59AC" w:rsidRPr="000D066B"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new or current partners</w:t>
      </w:r>
      <w:r>
        <w:rPr>
          <w:rFonts w:ascii="Arial" w:hAnsi="Arial" w:cs="Arial"/>
          <w:sz w:val="24"/>
        </w:rPr>
        <w:t xml:space="preserve"> (internal or external)</w:t>
      </w:r>
      <w:r w:rsidRPr="000D066B">
        <w:rPr>
          <w:rFonts w:ascii="Arial" w:hAnsi="Arial" w:cs="Arial"/>
          <w:sz w:val="24"/>
        </w:rPr>
        <w:t xml:space="preserve"> will support priorities identified?</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Pr>
          <w:rFonts w:ascii="Arial" w:hAnsi="Arial" w:cs="Arial"/>
          <w:sz w:val="24"/>
        </w:rPr>
        <w:t>If applicable, w</w:t>
      </w:r>
      <w:r w:rsidRPr="000D066B">
        <w:rPr>
          <w:rFonts w:ascii="Arial" w:hAnsi="Arial" w:cs="Arial"/>
          <w:sz w:val="24"/>
        </w:rPr>
        <w:t>hat new and/or modified policies, evidence-based activities, or structures must be developed and implemented in order to improve student performance?</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8"/>
          <w:szCs w:val="16"/>
        </w:rPr>
      </w:pPr>
    </w:p>
    <w:p w:rsidR="000F59AC"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42" w:name="_Toc96534162"/>
      <w:r w:rsidRPr="001508F9">
        <w:t>Action Plan</w:t>
      </w:r>
      <w:r>
        <w:t xml:space="preserve"> (s)</w:t>
      </w:r>
      <w:bookmarkEnd w:id="42"/>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 xml:space="preserve">Required </w:t>
      </w:r>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 xml:space="preserve">The minimum components that must be addressed for </w:t>
      </w:r>
      <w:r w:rsidRPr="000D066B">
        <w:rPr>
          <w:rFonts w:ascii="Arial" w:hAnsi="Arial" w:cs="Arial"/>
          <w:b/>
          <w:i/>
          <w:sz w:val="24"/>
          <w:szCs w:val="16"/>
          <w:u w:val="single"/>
        </w:rPr>
        <w:t xml:space="preserve">each </w:t>
      </w:r>
      <w:r>
        <w:rPr>
          <w:rFonts w:ascii="Arial" w:hAnsi="Arial" w:cs="Arial"/>
          <w:i/>
          <w:sz w:val="24"/>
          <w:szCs w:val="16"/>
        </w:rPr>
        <w:t>strategy are included below. No required format.</w:t>
      </w:r>
    </w:p>
    <w:p w:rsidR="000F59AC" w:rsidRPr="000D066B" w:rsidRDefault="000F59AC" w:rsidP="000F59AC">
      <w:pPr>
        <w:pStyle w:val="NoSpacing"/>
        <w:shd w:val="clear" w:color="auto" w:fill="D9D9D9" w:themeFill="background1" w:themeFillShade="D9"/>
        <w:rPr>
          <w:rFonts w:ascii="Arial" w:hAnsi="Arial" w:cs="Arial"/>
          <w:sz w:val="24"/>
          <w:szCs w:val="24"/>
        </w:rPr>
      </w:pP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i/>
          <w:sz w:val="24"/>
          <w:szCs w:val="24"/>
        </w:rPr>
      </w:pPr>
      <w:r w:rsidRPr="000D066B">
        <w:rPr>
          <w:rFonts w:ascii="Arial" w:hAnsi="Arial" w:cs="Arial"/>
          <w:sz w:val="24"/>
          <w:szCs w:val="24"/>
        </w:rPr>
        <w:t xml:space="preserve">Responsible parties - </w:t>
      </w:r>
      <w:r w:rsidRPr="000D066B">
        <w:rPr>
          <w:rFonts w:ascii="Arial" w:hAnsi="Arial" w:cs="Arial"/>
          <w:i/>
          <w:sz w:val="24"/>
          <w:szCs w:val="24"/>
        </w:rPr>
        <w:t xml:space="preserve">lead roles, departments, etc.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Summary of specific data used to inform the strategy identified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Timeline - </w:t>
      </w:r>
      <w:r w:rsidRPr="000D066B">
        <w:rPr>
          <w:rFonts w:ascii="Arial" w:hAnsi="Arial" w:cs="Arial"/>
          <w:i/>
          <w:sz w:val="24"/>
          <w:szCs w:val="24"/>
        </w:rPr>
        <w:t>Timeline for addressing the strategy (examples: two years, one year, Fall 2021, ongoing)</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rPr>
      </w:pPr>
      <w:r w:rsidRPr="000D066B">
        <w:rPr>
          <w:rFonts w:ascii="Arial" w:hAnsi="Arial" w:cs="Arial"/>
          <w:sz w:val="24"/>
          <w:szCs w:val="24"/>
        </w:rPr>
        <w:t xml:space="preserve">Other institutional initiatives, regional initiatives, state or federal funds, etc. that may be leveraged to support the strategy </w:t>
      </w:r>
      <w:r w:rsidRPr="000D066B">
        <w:rPr>
          <w:rFonts w:ascii="Arial" w:hAnsi="Arial" w:cs="Arial"/>
          <w:i/>
          <w:sz w:val="24"/>
          <w:szCs w:val="24"/>
        </w:rPr>
        <w:t>(if applicable</w:t>
      </w:r>
      <w:r w:rsidRPr="000D066B">
        <w:rPr>
          <w:rFonts w:ascii="Arial" w:hAnsi="Arial" w:cs="Arial"/>
          <w:i/>
          <w:sz w:val="20"/>
        </w:rPr>
        <w:t>)</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490736">
      <w:pPr>
        <w:pStyle w:val="Heading1"/>
      </w:pPr>
    </w:p>
    <w:p w:rsidR="000F59AC" w:rsidRDefault="000F59AC" w:rsidP="00490736">
      <w:pPr>
        <w:pStyle w:val="Heading1"/>
      </w:pPr>
    </w:p>
    <w:p w:rsidR="000F59AC" w:rsidRDefault="000F59AC">
      <w:pPr>
        <w:rPr>
          <w:rFonts w:ascii="Arial" w:eastAsia="Calibri" w:hAnsi="Arial"/>
          <w:b/>
          <w:bCs/>
          <w:color w:val="44546A" w:themeColor="text2"/>
          <w:sz w:val="40"/>
          <w:szCs w:val="40"/>
        </w:rPr>
      </w:pPr>
      <w:r>
        <w:br w:type="page"/>
      </w:r>
    </w:p>
    <w:p w:rsidR="00490736" w:rsidRDefault="00490736" w:rsidP="00490736">
      <w:pPr>
        <w:pStyle w:val="Heading1"/>
        <w:rPr>
          <w:rFonts w:cs="Arial"/>
          <w:spacing w:val="-1"/>
        </w:rPr>
      </w:pPr>
      <w:bookmarkStart w:id="43" w:name="_Toc96534163"/>
      <w:r>
        <w:lastRenderedPageBreak/>
        <w:t>CLNA ELEMENT #5</w:t>
      </w:r>
      <w:r w:rsidR="000F59AC">
        <w:t xml:space="preserve"> - </w:t>
      </w:r>
      <w:r w:rsidRPr="003F3FF9">
        <w:rPr>
          <w:rFonts w:cs="Arial"/>
          <w:spacing w:val="-1"/>
        </w:rPr>
        <w:t xml:space="preserve">Progress towards equal access </w:t>
      </w:r>
      <w:r w:rsidRPr="003F3FF9">
        <w:rPr>
          <w:rFonts w:cs="Arial"/>
        </w:rPr>
        <w:t>to</w:t>
      </w:r>
      <w:r w:rsidRPr="003F3FF9">
        <w:rPr>
          <w:rFonts w:cs="Arial"/>
          <w:spacing w:val="-1"/>
        </w:rPr>
        <w:t xml:space="preserve"> </w:t>
      </w:r>
      <w:r w:rsidRPr="003F3FF9">
        <w:rPr>
          <w:rFonts w:cs="Arial"/>
        </w:rPr>
        <w:t>CTE</w:t>
      </w:r>
      <w:r w:rsidRPr="003F3FF9">
        <w:rPr>
          <w:rFonts w:cs="Arial"/>
          <w:spacing w:val="-2"/>
        </w:rPr>
        <w:t xml:space="preserve"> </w:t>
      </w:r>
      <w:r w:rsidRPr="003F3FF9">
        <w:rPr>
          <w:rFonts w:cs="Arial"/>
          <w:spacing w:val="-1"/>
        </w:rPr>
        <w:t xml:space="preserve">programs </w:t>
      </w:r>
      <w:r w:rsidRPr="003F3FF9">
        <w:rPr>
          <w:rFonts w:cs="Arial"/>
          <w:spacing w:val="-2"/>
        </w:rPr>
        <w:t>for</w:t>
      </w:r>
      <w:r w:rsidRPr="003F3FF9">
        <w:rPr>
          <w:rFonts w:cs="Arial"/>
        </w:rPr>
        <w:t xml:space="preserve"> all</w:t>
      </w:r>
      <w:r w:rsidRPr="003F3FF9">
        <w:rPr>
          <w:rFonts w:cs="Arial"/>
          <w:spacing w:val="-1"/>
        </w:rPr>
        <w:t xml:space="preserve"> students</w:t>
      </w:r>
      <w:bookmarkEnd w:id="43"/>
    </w:p>
    <w:p w:rsidR="000F59AC" w:rsidRDefault="000F59AC" w:rsidP="000F59AC">
      <w:pPr>
        <w:pStyle w:val="Heading1"/>
        <w:rPr>
          <w:sz w:val="24"/>
        </w:rPr>
      </w:pPr>
    </w:p>
    <w:p w:rsidR="000F59AC" w:rsidRPr="001508F9" w:rsidRDefault="000F59AC" w:rsidP="000F59AC">
      <w:pPr>
        <w:pStyle w:val="Heading1"/>
        <w:rPr>
          <w:sz w:val="24"/>
        </w:rPr>
      </w:pPr>
    </w:p>
    <w:p w:rsidR="000F59AC" w:rsidRDefault="000F59AC" w:rsidP="000F59AC">
      <w:pPr>
        <w:pStyle w:val="Heading2"/>
        <w:shd w:val="clear" w:color="auto" w:fill="D9D9D9" w:themeFill="background1" w:themeFillShade="D9"/>
        <w:rPr>
          <w:b w:val="0"/>
        </w:rPr>
      </w:pPr>
      <w:bookmarkStart w:id="44" w:name="_Toc96534164"/>
      <w:r>
        <w:t>2020 CLNA priority strategies</w:t>
      </w:r>
      <w:bookmarkEnd w:id="44"/>
    </w:p>
    <w:p w:rsidR="000F59AC" w:rsidRPr="000D066B" w:rsidRDefault="000F59AC" w:rsidP="000F59AC">
      <w:pPr>
        <w:pStyle w:val="NoSpacing"/>
        <w:shd w:val="clear" w:color="auto" w:fill="D9D9D9" w:themeFill="background1" w:themeFillShade="D9"/>
        <w:rPr>
          <w:rFonts w:ascii="Arial" w:hAnsi="Arial" w:cs="Arial"/>
          <w:i/>
          <w:sz w:val="24"/>
          <w:szCs w:val="16"/>
        </w:rPr>
      </w:pPr>
      <w:r w:rsidRPr="000D066B">
        <w:rPr>
          <w:rFonts w:ascii="Arial" w:hAnsi="Arial" w:cs="Arial"/>
          <w:i/>
          <w:sz w:val="24"/>
          <w:szCs w:val="16"/>
        </w:rPr>
        <w:t>The 2020 CLNA was submitted in spring of 2020 and impacted 2020-21 and 2021-22 Perkins projects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Default="000F59AC" w:rsidP="000F59AC">
      <w:pPr>
        <w:pStyle w:val="Heading2"/>
        <w:shd w:val="clear" w:color="auto" w:fill="D9D9D9" w:themeFill="background1" w:themeFillShade="D9"/>
      </w:pPr>
      <w:bookmarkStart w:id="45" w:name="_Toc96534165"/>
      <w:r>
        <w:t>Will your institution be continuing or revising these priorities?</w:t>
      </w:r>
      <w:bookmarkEnd w:id="45"/>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Pr="001508F9" w:rsidRDefault="000F59AC" w:rsidP="000F59AC">
      <w:pPr>
        <w:pStyle w:val="Heading2"/>
        <w:shd w:val="clear" w:color="auto" w:fill="D9D9D9" w:themeFill="background1" w:themeFillShade="D9"/>
      </w:pPr>
      <w:bookmarkStart w:id="46" w:name="_Toc96534166"/>
      <w:r w:rsidRPr="001508F9">
        <w:t>Data Reviewed</w:t>
      </w:r>
      <w:bookmarkEnd w:id="46"/>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O</w:t>
      </w:r>
      <w:r w:rsidRPr="00C8392C">
        <w:rPr>
          <w:rFonts w:ascii="Arial" w:hAnsi="Arial" w:cs="Arial"/>
          <w:i/>
          <w:sz w:val="24"/>
          <w:szCs w:val="16"/>
        </w:rPr>
        <w:t>p</w:t>
      </w:r>
      <w:r>
        <w:rPr>
          <w:rFonts w:ascii="Arial" w:hAnsi="Arial" w:cs="Arial"/>
          <w:i/>
          <w:sz w:val="24"/>
          <w:szCs w:val="16"/>
        </w:rPr>
        <w:t xml:space="preserve">portunity to document/summarize/list the </w:t>
      </w:r>
      <w:r w:rsidRPr="00C8392C">
        <w:rPr>
          <w:rFonts w:ascii="Arial" w:hAnsi="Arial" w:cs="Arial"/>
          <w:i/>
          <w:sz w:val="24"/>
          <w:szCs w:val="16"/>
        </w:rPr>
        <w:t>data reviewed internal</w:t>
      </w:r>
      <w:r>
        <w:rPr>
          <w:rFonts w:ascii="Arial" w:hAnsi="Arial" w:cs="Arial"/>
          <w:i/>
          <w:sz w:val="24"/>
          <w:szCs w:val="16"/>
        </w:rPr>
        <w:t>ly and/or any related processes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24"/>
          <w:szCs w:val="16"/>
        </w:rPr>
      </w:pPr>
    </w:p>
    <w:p w:rsidR="000F59AC" w:rsidRPr="001508F9" w:rsidRDefault="000F59AC" w:rsidP="000F59AC">
      <w:pPr>
        <w:pStyle w:val="NoSpacing"/>
        <w:rPr>
          <w:rFonts w:ascii="Arial" w:hAnsi="Arial" w:cs="Arial"/>
          <w:b/>
          <w:sz w:val="24"/>
          <w:szCs w:val="16"/>
        </w:rPr>
      </w:pPr>
    </w:p>
    <w:p w:rsidR="000F59AC" w:rsidRPr="001508F9" w:rsidRDefault="000F59AC" w:rsidP="000F59AC">
      <w:pPr>
        <w:pStyle w:val="Heading2"/>
        <w:shd w:val="clear" w:color="auto" w:fill="D9D9D9" w:themeFill="background1" w:themeFillShade="D9"/>
      </w:pPr>
      <w:bookmarkStart w:id="47" w:name="_Toc96534167"/>
      <w:r w:rsidRPr="001508F9">
        <w:t>Observations made from data review(s) and constituent engagement activities</w:t>
      </w:r>
      <w:bookmarkEnd w:id="47"/>
    </w:p>
    <w:p w:rsidR="000F59AC" w:rsidRPr="001F62C4" w:rsidRDefault="000F59AC" w:rsidP="000F59AC">
      <w:pPr>
        <w:pStyle w:val="NoSpacing"/>
        <w:shd w:val="clear" w:color="auto" w:fill="D9D9D9" w:themeFill="background1" w:themeFillShade="D9"/>
        <w:rPr>
          <w:rFonts w:ascii="Arial" w:hAnsi="Arial" w:cs="Arial"/>
          <w:sz w:val="24"/>
        </w:rPr>
      </w:pPr>
      <w:r>
        <w:rPr>
          <w:rFonts w:ascii="Arial" w:hAnsi="Arial" w:cs="Arial"/>
          <w:i/>
          <w:sz w:val="24"/>
          <w:szCs w:val="16"/>
        </w:rPr>
        <w:t>O</w:t>
      </w:r>
      <w:r w:rsidRPr="00C8392C">
        <w:rPr>
          <w:rFonts w:ascii="Arial" w:hAnsi="Arial" w:cs="Arial"/>
          <w:i/>
          <w:sz w:val="24"/>
          <w:szCs w:val="16"/>
        </w:rPr>
        <w:t>pportunity to document/summarize observati</w:t>
      </w:r>
      <w:r>
        <w:rPr>
          <w:rFonts w:ascii="Arial" w:hAnsi="Arial" w:cs="Arial"/>
          <w:i/>
          <w:sz w:val="24"/>
          <w:szCs w:val="16"/>
        </w:rPr>
        <w:t>ons made throughout process</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strengths and gaps were identified by your needs assessment regarding student performance?</w:t>
      </w:r>
    </w:p>
    <w:p w:rsidR="000F59AC" w:rsidRDefault="000F59AC" w:rsidP="000F59AC">
      <w:pPr>
        <w:pStyle w:val="NoSpacing"/>
        <w:shd w:val="clear" w:color="auto" w:fill="D9D9D9" w:themeFill="background1" w:themeFillShade="D9"/>
        <w:rPr>
          <w:rFonts w:ascii="Arial" w:hAnsi="Arial" w:cs="Arial"/>
          <w:sz w:val="28"/>
          <w:szCs w:val="16"/>
        </w:rPr>
      </w:pPr>
    </w:p>
    <w:p w:rsidR="000F59AC"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subpopulation of students could benefit from additional evidence-based services/supports?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4"/>
        </w:rPr>
      </w:pPr>
    </w:p>
    <w:p w:rsidR="000F59AC" w:rsidRDefault="000F59AC" w:rsidP="000F59AC">
      <w:pPr>
        <w:pStyle w:val="NoSpacing"/>
        <w:rPr>
          <w:rFonts w:ascii="Arial" w:hAnsi="Arial" w:cs="Arial"/>
          <w:sz w:val="24"/>
        </w:rPr>
      </w:pPr>
    </w:p>
    <w:p w:rsidR="000F59AC" w:rsidRPr="000D066B"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48" w:name="_Toc96534168"/>
      <w:r w:rsidRPr="001508F9">
        <w:t>Priorities &amp; Strategies</w:t>
      </w:r>
      <w:bookmarkEnd w:id="48"/>
      <w:r w:rsidRPr="001508F9">
        <w:t xml:space="preserve"> </w:t>
      </w:r>
    </w:p>
    <w:p w:rsidR="000F59AC" w:rsidRPr="000D066B" w:rsidRDefault="000F59AC" w:rsidP="000F59AC">
      <w:pPr>
        <w:pStyle w:val="NoSpacing"/>
        <w:shd w:val="clear" w:color="auto" w:fill="D9D9D9" w:themeFill="background1" w:themeFillShade="D9"/>
        <w:rPr>
          <w:rFonts w:ascii="Arial" w:hAnsi="Arial" w:cs="Arial"/>
          <w:sz w:val="24"/>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priorities are you setting to address the gaps or challenges identified</w:t>
      </w:r>
      <w:r>
        <w:rPr>
          <w:rFonts w:ascii="Arial" w:hAnsi="Arial" w:cs="Arial"/>
          <w:sz w:val="24"/>
        </w:rPr>
        <w:t>?</w:t>
      </w:r>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Required (one to five strategies)</w:t>
      </w:r>
    </w:p>
    <w:p w:rsidR="000F59AC" w:rsidRPr="000D066B"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new or current partners</w:t>
      </w:r>
      <w:r>
        <w:rPr>
          <w:rFonts w:ascii="Arial" w:hAnsi="Arial" w:cs="Arial"/>
          <w:sz w:val="24"/>
        </w:rPr>
        <w:t xml:space="preserve"> (internal or external)</w:t>
      </w:r>
      <w:r w:rsidRPr="000D066B">
        <w:rPr>
          <w:rFonts w:ascii="Arial" w:hAnsi="Arial" w:cs="Arial"/>
          <w:sz w:val="24"/>
        </w:rPr>
        <w:t xml:space="preserve"> will support priorities identified?</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Pr>
          <w:rFonts w:ascii="Arial" w:hAnsi="Arial" w:cs="Arial"/>
          <w:sz w:val="24"/>
        </w:rPr>
        <w:t>If applicable, w</w:t>
      </w:r>
      <w:r w:rsidRPr="000D066B">
        <w:rPr>
          <w:rFonts w:ascii="Arial" w:hAnsi="Arial" w:cs="Arial"/>
          <w:sz w:val="24"/>
        </w:rPr>
        <w:t>hat new and/or modified policies, evidence-based activities, or structures must be developed and implemented in order to improve student performance?</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8"/>
          <w:szCs w:val="16"/>
        </w:rPr>
      </w:pPr>
    </w:p>
    <w:p w:rsidR="000F59AC"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49" w:name="_Toc96534169"/>
      <w:r w:rsidRPr="001508F9">
        <w:t>Action Plan</w:t>
      </w:r>
      <w:r>
        <w:t xml:space="preserve"> (s)</w:t>
      </w:r>
      <w:bookmarkEnd w:id="49"/>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 xml:space="preserve">Required </w:t>
      </w:r>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 xml:space="preserve">The minimum components that must be addressed for </w:t>
      </w:r>
      <w:r w:rsidRPr="000D066B">
        <w:rPr>
          <w:rFonts w:ascii="Arial" w:hAnsi="Arial" w:cs="Arial"/>
          <w:b/>
          <w:i/>
          <w:sz w:val="24"/>
          <w:szCs w:val="16"/>
          <w:u w:val="single"/>
        </w:rPr>
        <w:t xml:space="preserve">each </w:t>
      </w:r>
      <w:r>
        <w:rPr>
          <w:rFonts w:ascii="Arial" w:hAnsi="Arial" w:cs="Arial"/>
          <w:i/>
          <w:sz w:val="24"/>
          <w:szCs w:val="16"/>
        </w:rPr>
        <w:t>strategy are included below. No required format.</w:t>
      </w:r>
    </w:p>
    <w:p w:rsidR="000F59AC" w:rsidRPr="000D066B" w:rsidRDefault="000F59AC" w:rsidP="000F59AC">
      <w:pPr>
        <w:pStyle w:val="NoSpacing"/>
        <w:shd w:val="clear" w:color="auto" w:fill="D9D9D9" w:themeFill="background1" w:themeFillShade="D9"/>
        <w:rPr>
          <w:rFonts w:ascii="Arial" w:hAnsi="Arial" w:cs="Arial"/>
          <w:sz w:val="24"/>
          <w:szCs w:val="24"/>
        </w:rPr>
      </w:pP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i/>
          <w:sz w:val="24"/>
          <w:szCs w:val="24"/>
        </w:rPr>
      </w:pPr>
      <w:r w:rsidRPr="000D066B">
        <w:rPr>
          <w:rFonts w:ascii="Arial" w:hAnsi="Arial" w:cs="Arial"/>
          <w:sz w:val="24"/>
          <w:szCs w:val="24"/>
        </w:rPr>
        <w:t xml:space="preserve">Responsible parties - </w:t>
      </w:r>
      <w:r w:rsidRPr="000D066B">
        <w:rPr>
          <w:rFonts w:ascii="Arial" w:hAnsi="Arial" w:cs="Arial"/>
          <w:i/>
          <w:sz w:val="24"/>
          <w:szCs w:val="24"/>
        </w:rPr>
        <w:t xml:space="preserve">lead roles, departments, etc.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Summary of specific data used to inform the strategy identified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Timeline - </w:t>
      </w:r>
      <w:r w:rsidRPr="000D066B">
        <w:rPr>
          <w:rFonts w:ascii="Arial" w:hAnsi="Arial" w:cs="Arial"/>
          <w:i/>
          <w:sz w:val="24"/>
          <w:szCs w:val="24"/>
        </w:rPr>
        <w:t>Timeline for addressing the strategy (examples: two years, one year, Fall 2021, ongoing)</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rPr>
      </w:pPr>
      <w:r w:rsidRPr="000D066B">
        <w:rPr>
          <w:rFonts w:ascii="Arial" w:hAnsi="Arial" w:cs="Arial"/>
          <w:sz w:val="24"/>
          <w:szCs w:val="24"/>
        </w:rPr>
        <w:t xml:space="preserve">Other institutional initiatives, regional initiatives, state or federal funds, etc. that may be leveraged to support the strategy </w:t>
      </w:r>
      <w:r w:rsidRPr="000D066B">
        <w:rPr>
          <w:rFonts w:ascii="Arial" w:hAnsi="Arial" w:cs="Arial"/>
          <w:i/>
          <w:sz w:val="24"/>
          <w:szCs w:val="24"/>
        </w:rPr>
        <w:t>(if applicable</w:t>
      </w:r>
      <w:r w:rsidRPr="000D066B">
        <w:rPr>
          <w:rFonts w:ascii="Arial" w:hAnsi="Arial" w:cs="Arial"/>
          <w:i/>
          <w:sz w:val="20"/>
        </w:rPr>
        <w:t>)</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6F2219" w:rsidRDefault="006F2219" w:rsidP="00490736">
      <w:pPr>
        <w:pStyle w:val="Heading1"/>
      </w:pPr>
    </w:p>
    <w:p w:rsidR="006F2219" w:rsidRDefault="006F2219" w:rsidP="00490736">
      <w:pPr>
        <w:pStyle w:val="Heading1"/>
      </w:pPr>
    </w:p>
    <w:p w:rsidR="006F2219" w:rsidRDefault="006F2219">
      <w:pPr>
        <w:rPr>
          <w:rFonts w:ascii="Arial" w:eastAsia="Calibri" w:hAnsi="Arial"/>
          <w:b/>
          <w:bCs/>
          <w:color w:val="44546A" w:themeColor="text2"/>
          <w:sz w:val="40"/>
          <w:szCs w:val="40"/>
        </w:rPr>
      </w:pPr>
      <w:r>
        <w:br w:type="page"/>
      </w:r>
    </w:p>
    <w:p w:rsidR="00490736" w:rsidRPr="000F59AC" w:rsidRDefault="00490736" w:rsidP="000F59AC">
      <w:pPr>
        <w:pStyle w:val="Heading1"/>
      </w:pPr>
      <w:bookmarkStart w:id="50" w:name="_Toc96534170"/>
      <w:r w:rsidRPr="000F59AC">
        <w:lastRenderedPageBreak/>
        <w:t>CLNA ELEMENT #6</w:t>
      </w:r>
      <w:r w:rsidR="000F59AC" w:rsidRPr="000F59AC">
        <w:t xml:space="preserve"> - </w:t>
      </w:r>
      <w:r w:rsidRPr="000F59AC">
        <w:t>Alignment to Labor Market Information (LMI)</w:t>
      </w:r>
      <w:bookmarkEnd w:id="50"/>
    </w:p>
    <w:p w:rsidR="00490736" w:rsidRPr="001508F9" w:rsidRDefault="00490736" w:rsidP="00490736">
      <w:pPr>
        <w:pStyle w:val="Heading1"/>
        <w:rPr>
          <w:sz w:val="24"/>
        </w:rPr>
      </w:pPr>
    </w:p>
    <w:p w:rsidR="000F59AC" w:rsidRDefault="000F59AC" w:rsidP="000F59AC">
      <w:pPr>
        <w:pStyle w:val="Heading1"/>
        <w:rPr>
          <w:sz w:val="24"/>
        </w:rPr>
      </w:pPr>
    </w:p>
    <w:p w:rsidR="000F59AC" w:rsidRDefault="000F59AC" w:rsidP="000F59AC">
      <w:pPr>
        <w:pStyle w:val="Heading2"/>
        <w:shd w:val="clear" w:color="auto" w:fill="D9D9D9" w:themeFill="background1" w:themeFillShade="D9"/>
        <w:rPr>
          <w:b w:val="0"/>
        </w:rPr>
      </w:pPr>
      <w:bookmarkStart w:id="51" w:name="_Toc96534171"/>
      <w:r>
        <w:t>2020 CLNA priority strategies</w:t>
      </w:r>
      <w:bookmarkEnd w:id="51"/>
    </w:p>
    <w:p w:rsidR="000F59AC" w:rsidRPr="000D066B" w:rsidRDefault="000F59AC" w:rsidP="000F59AC">
      <w:pPr>
        <w:pStyle w:val="NoSpacing"/>
        <w:shd w:val="clear" w:color="auto" w:fill="D9D9D9" w:themeFill="background1" w:themeFillShade="D9"/>
        <w:rPr>
          <w:rFonts w:ascii="Arial" w:hAnsi="Arial" w:cs="Arial"/>
          <w:i/>
          <w:sz w:val="24"/>
          <w:szCs w:val="16"/>
        </w:rPr>
      </w:pPr>
      <w:r w:rsidRPr="000D066B">
        <w:rPr>
          <w:rFonts w:ascii="Arial" w:hAnsi="Arial" w:cs="Arial"/>
          <w:i/>
          <w:sz w:val="24"/>
          <w:szCs w:val="16"/>
        </w:rPr>
        <w:t>The 2020 CLNA was submitted in spring of 2020 and impacted 2020-21 and 2021-22 Perkins projects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Default="000F59AC" w:rsidP="000F59AC">
      <w:pPr>
        <w:pStyle w:val="Heading2"/>
        <w:shd w:val="clear" w:color="auto" w:fill="D9D9D9" w:themeFill="background1" w:themeFillShade="D9"/>
      </w:pPr>
      <w:bookmarkStart w:id="52" w:name="_Toc96534172"/>
      <w:r>
        <w:t>Will your institution be continuing or revising these priorities?</w:t>
      </w:r>
      <w:bookmarkEnd w:id="52"/>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32"/>
          <w:szCs w:val="16"/>
        </w:rPr>
      </w:pPr>
    </w:p>
    <w:p w:rsidR="000F59AC" w:rsidRDefault="000F59AC" w:rsidP="000F59AC">
      <w:pPr>
        <w:pStyle w:val="NoSpacing"/>
        <w:rPr>
          <w:rFonts w:ascii="Arial" w:hAnsi="Arial" w:cs="Arial"/>
          <w:b/>
          <w:sz w:val="32"/>
          <w:szCs w:val="16"/>
        </w:rPr>
      </w:pPr>
    </w:p>
    <w:p w:rsidR="000F59AC" w:rsidRPr="001508F9" w:rsidRDefault="000F59AC" w:rsidP="000F59AC">
      <w:pPr>
        <w:pStyle w:val="Heading2"/>
        <w:shd w:val="clear" w:color="auto" w:fill="D9D9D9" w:themeFill="background1" w:themeFillShade="D9"/>
      </w:pPr>
      <w:bookmarkStart w:id="53" w:name="_Toc96534173"/>
      <w:r w:rsidRPr="001508F9">
        <w:t>Data Reviewed</w:t>
      </w:r>
      <w:bookmarkEnd w:id="53"/>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O</w:t>
      </w:r>
      <w:r w:rsidRPr="00C8392C">
        <w:rPr>
          <w:rFonts w:ascii="Arial" w:hAnsi="Arial" w:cs="Arial"/>
          <w:i/>
          <w:sz w:val="24"/>
          <w:szCs w:val="16"/>
        </w:rPr>
        <w:t>p</w:t>
      </w:r>
      <w:r>
        <w:rPr>
          <w:rFonts w:ascii="Arial" w:hAnsi="Arial" w:cs="Arial"/>
          <w:i/>
          <w:sz w:val="24"/>
          <w:szCs w:val="16"/>
        </w:rPr>
        <w:t xml:space="preserve">portunity to document/summarize/list the </w:t>
      </w:r>
      <w:r w:rsidRPr="00C8392C">
        <w:rPr>
          <w:rFonts w:ascii="Arial" w:hAnsi="Arial" w:cs="Arial"/>
          <w:i/>
          <w:sz w:val="24"/>
          <w:szCs w:val="16"/>
        </w:rPr>
        <w:t>data reviewed internal</w:t>
      </w:r>
      <w:r>
        <w:rPr>
          <w:rFonts w:ascii="Arial" w:hAnsi="Arial" w:cs="Arial"/>
          <w:i/>
          <w:sz w:val="24"/>
          <w:szCs w:val="16"/>
        </w:rPr>
        <w:t>ly and/or any related processes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b/>
          <w:sz w:val="24"/>
          <w:szCs w:val="16"/>
        </w:rPr>
      </w:pPr>
    </w:p>
    <w:p w:rsidR="000F59AC" w:rsidRPr="001508F9" w:rsidRDefault="000F59AC" w:rsidP="000F59AC">
      <w:pPr>
        <w:pStyle w:val="NoSpacing"/>
        <w:rPr>
          <w:rFonts w:ascii="Arial" w:hAnsi="Arial" w:cs="Arial"/>
          <w:b/>
          <w:sz w:val="24"/>
          <w:szCs w:val="16"/>
        </w:rPr>
      </w:pPr>
    </w:p>
    <w:p w:rsidR="000F59AC" w:rsidRPr="001508F9" w:rsidRDefault="000F59AC" w:rsidP="000F59AC">
      <w:pPr>
        <w:pStyle w:val="Heading2"/>
        <w:shd w:val="clear" w:color="auto" w:fill="D9D9D9" w:themeFill="background1" w:themeFillShade="D9"/>
      </w:pPr>
      <w:bookmarkStart w:id="54" w:name="_Toc96534174"/>
      <w:r w:rsidRPr="001508F9">
        <w:t>Observations made from data review(s) and constituent engagement activities</w:t>
      </w:r>
      <w:bookmarkEnd w:id="54"/>
    </w:p>
    <w:p w:rsidR="000F59AC" w:rsidRPr="001F62C4" w:rsidRDefault="000F59AC" w:rsidP="000F59AC">
      <w:pPr>
        <w:pStyle w:val="NoSpacing"/>
        <w:shd w:val="clear" w:color="auto" w:fill="D9D9D9" w:themeFill="background1" w:themeFillShade="D9"/>
        <w:rPr>
          <w:rFonts w:ascii="Arial" w:hAnsi="Arial" w:cs="Arial"/>
          <w:sz w:val="24"/>
        </w:rPr>
      </w:pPr>
      <w:r>
        <w:rPr>
          <w:rFonts w:ascii="Arial" w:hAnsi="Arial" w:cs="Arial"/>
          <w:i/>
          <w:sz w:val="24"/>
          <w:szCs w:val="16"/>
        </w:rPr>
        <w:t>O</w:t>
      </w:r>
      <w:r w:rsidRPr="00C8392C">
        <w:rPr>
          <w:rFonts w:ascii="Arial" w:hAnsi="Arial" w:cs="Arial"/>
          <w:i/>
          <w:sz w:val="24"/>
          <w:szCs w:val="16"/>
        </w:rPr>
        <w:t>pportunity to document/summarize observati</w:t>
      </w:r>
      <w:r>
        <w:rPr>
          <w:rFonts w:ascii="Arial" w:hAnsi="Arial" w:cs="Arial"/>
          <w:i/>
          <w:sz w:val="24"/>
          <w:szCs w:val="16"/>
        </w:rPr>
        <w:t>ons made throughout process</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strengths and gaps were identified by your needs assessment regarding student performance?</w:t>
      </w:r>
    </w:p>
    <w:p w:rsidR="000F59AC" w:rsidRDefault="000F59AC" w:rsidP="000F59AC">
      <w:pPr>
        <w:pStyle w:val="NoSpacing"/>
        <w:shd w:val="clear" w:color="auto" w:fill="D9D9D9" w:themeFill="background1" w:themeFillShade="D9"/>
        <w:rPr>
          <w:rFonts w:ascii="Arial" w:hAnsi="Arial" w:cs="Arial"/>
          <w:sz w:val="28"/>
          <w:szCs w:val="16"/>
        </w:rPr>
      </w:pPr>
    </w:p>
    <w:p w:rsidR="000F59AC" w:rsidRDefault="000F59AC" w:rsidP="000F59AC">
      <w:pPr>
        <w:pStyle w:val="NoSpacing"/>
        <w:shd w:val="clear" w:color="auto" w:fill="D9D9D9" w:themeFill="background1" w:themeFillShade="D9"/>
        <w:rPr>
          <w:rFonts w:ascii="Arial" w:hAnsi="Arial" w:cs="Arial"/>
          <w:sz w:val="24"/>
        </w:rPr>
      </w:pPr>
      <w:r w:rsidRPr="000D066B">
        <w:rPr>
          <w:rFonts w:ascii="Arial" w:hAnsi="Arial" w:cs="Arial"/>
          <w:sz w:val="24"/>
        </w:rPr>
        <w:t>What subpopulation of students could benefit from additional evidence-based services/supports?</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4"/>
        </w:rPr>
      </w:pPr>
    </w:p>
    <w:p w:rsidR="000F59AC" w:rsidRDefault="000F59AC" w:rsidP="000F59AC">
      <w:pPr>
        <w:pStyle w:val="NoSpacing"/>
        <w:rPr>
          <w:rFonts w:ascii="Arial" w:hAnsi="Arial" w:cs="Arial"/>
          <w:sz w:val="24"/>
        </w:rPr>
      </w:pPr>
    </w:p>
    <w:p w:rsidR="000F59AC" w:rsidRDefault="000F59AC" w:rsidP="000F59AC">
      <w:pPr>
        <w:pStyle w:val="NoSpacing"/>
        <w:rPr>
          <w:rFonts w:ascii="Arial" w:hAnsi="Arial" w:cs="Arial"/>
          <w:sz w:val="24"/>
        </w:rPr>
      </w:pPr>
    </w:p>
    <w:p w:rsidR="000F59AC" w:rsidRPr="000D066B"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55" w:name="_Toc96534175"/>
      <w:r w:rsidRPr="001508F9">
        <w:t>Priorities &amp; Strategies</w:t>
      </w:r>
      <w:bookmarkEnd w:id="55"/>
      <w:r w:rsidRPr="001508F9">
        <w:t xml:space="preserve"> </w:t>
      </w:r>
    </w:p>
    <w:p w:rsidR="000F59AC" w:rsidRPr="000D066B" w:rsidRDefault="000F59AC" w:rsidP="000F59AC">
      <w:pPr>
        <w:pStyle w:val="NoSpacing"/>
        <w:shd w:val="clear" w:color="auto" w:fill="D9D9D9" w:themeFill="background1" w:themeFillShade="D9"/>
        <w:rPr>
          <w:rFonts w:ascii="Arial" w:hAnsi="Arial" w:cs="Arial"/>
          <w:sz w:val="24"/>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priorities are you setting to address the gaps or challenges identified</w:t>
      </w:r>
      <w:r>
        <w:rPr>
          <w:rFonts w:ascii="Arial" w:hAnsi="Arial" w:cs="Arial"/>
          <w:sz w:val="24"/>
        </w:rPr>
        <w:t>?</w:t>
      </w:r>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Required (one to five strategies)</w:t>
      </w:r>
    </w:p>
    <w:p w:rsidR="000F59AC" w:rsidRPr="000D066B"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sidRPr="000D066B">
        <w:rPr>
          <w:rFonts w:ascii="Arial" w:hAnsi="Arial" w:cs="Arial"/>
          <w:sz w:val="24"/>
        </w:rPr>
        <w:t>What new or current partners</w:t>
      </w:r>
      <w:r>
        <w:rPr>
          <w:rFonts w:ascii="Arial" w:hAnsi="Arial" w:cs="Arial"/>
          <w:sz w:val="24"/>
        </w:rPr>
        <w:t xml:space="preserve"> (internal or external)</w:t>
      </w:r>
      <w:r w:rsidRPr="000D066B">
        <w:rPr>
          <w:rFonts w:ascii="Arial" w:hAnsi="Arial" w:cs="Arial"/>
          <w:sz w:val="24"/>
        </w:rPr>
        <w:t xml:space="preserve"> will support priorities identified?</w:t>
      </w:r>
    </w:p>
    <w:p w:rsidR="000F59AC" w:rsidRDefault="000F59AC" w:rsidP="000F59AC">
      <w:pPr>
        <w:pStyle w:val="NoSpacing"/>
        <w:shd w:val="clear" w:color="auto" w:fill="D9D9D9" w:themeFill="background1" w:themeFillShade="D9"/>
        <w:rPr>
          <w:rFonts w:ascii="Arial" w:hAnsi="Arial" w:cs="Arial"/>
          <w:sz w:val="28"/>
          <w:szCs w:val="16"/>
        </w:rPr>
      </w:pPr>
    </w:p>
    <w:p w:rsidR="000F59AC" w:rsidRPr="000D066B" w:rsidRDefault="000F59AC" w:rsidP="000F59AC">
      <w:pPr>
        <w:pStyle w:val="NoSpacing"/>
        <w:shd w:val="clear" w:color="auto" w:fill="D9D9D9" w:themeFill="background1" w:themeFillShade="D9"/>
        <w:rPr>
          <w:rFonts w:ascii="Arial" w:hAnsi="Arial" w:cs="Arial"/>
          <w:sz w:val="28"/>
          <w:szCs w:val="16"/>
        </w:rPr>
      </w:pPr>
      <w:r>
        <w:rPr>
          <w:rFonts w:ascii="Arial" w:hAnsi="Arial" w:cs="Arial"/>
          <w:sz w:val="24"/>
        </w:rPr>
        <w:t>If applicable, w</w:t>
      </w:r>
      <w:r w:rsidRPr="000D066B">
        <w:rPr>
          <w:rFonts w:ascii="Arial" w:hAnsi="Arial" w:cs="Arial"/>
          <w:sz w:val="24"/>
        </w:rPr>
        <w:t>hat new and/or modified policies, evidence-based activities, or structures must be developed and implemented in order to improve student performance?</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0F59AC" w:rsidRDefault="000F59AC" w:rsidP="000F59AC">
      <w:pPr>
        <w:pStyle w:val="NoSpacing"/>
        <w:rPr>
          <w:rFonts w:ascii="Arial" w:hAnsi="Arial" w:cs="Arial"/>
          <w:sz w:val="28"/>
          <w:szCs w:val="16"/>
        </w:rPr>
      </w:pPr>
    </w:p>
    <w:p w:rsidR="000F59AC" w:rsidRDefault="000F59AC" w:rsidP="000F59AC">
      <w:pPr>
        <w:pStyle w:val="NoSpacing"/>
        <w:rPr>
          <w:rFonts w:ascii="Arial" w:hAnsi="Arial" w:cs="Arial"/>
          <w:sz w:val="28"/>
          <w:szCs w:val="16"/>
        </w:rPr>
      </w:pPr>
    </w:p>
    <w:p w:rsidR="000F59AC" w:rsidRPr="001508F9" w:rsidRDefault="000F59AC" w:rsidP="000F59AC">
      <w:pPr>
        <w:pStyle w:val="Heading2"/>
        <w:shd w:val="clear" w:color="auto" w:fill="D9D9D9" w:themeFill="background1" w:themeFillShade="D9"/>
      </w:pPr>
      <w:bookmarkStart w:id="56" w:name="_Toc96534176"/>
      <w:r w:rsidRPr="001508F9">
        <w:t>Action Plan</w:t>
      </w:r>
      <w:r>
        <w:t xml:space="preserve"> (s)</w:t>
      </w:r>
      <w:bookmarkEnd w:id="56"/>
    </w:p>
    <w:p w:rsidR="000F59AC" w:rsidRPr="000D066B" w:rsidRDefault="000F59AC" w:rsidP="000F59AC">
      <w:pPr>
        <w:pStyle w:val="NoSpacing"/>
        <w:shd w:val="clear" w:color="auto" w:fill="D9D9D9" w:themeFill="background1" w:themeFillShade="D9"/>
        <w:rPr>
          <w:rFonts w:ascii="Arial" w:hAnsi="Arial" w:cs="Arial"/>
          <w:i/>
          <w:color w:val="4472C4" w:themeColor="accent5"/>
          <w:sz w:val="24"/>
          <w:szCs w:val="16"/>
        </w:rPr>
      </w:pPr>
      <w:r w:rsidRPr="000D066B">
        <w:rPr>
          <w:rFonts w:ascii="Arial" w:hAnsi="Arial" w:cs="Arial"/>
          <w:i/>
          <w:color w:val="4472C4" w:themeColor="accent5"/>
          <w:sz w:val="24"/>
          <w:szCs w:val="16"/>
        </w:rPr>
        <w:t xml:space="preserve">Required </w:t>
      </w:r>
    </w:p>
    <w:p w:rsidR="000F59AC" w:rsidRDefault="000F59AC" w:rsidP="000F59AC">
      <w:pPr>
        <w:pStyle w:val="NoSpacing"/>
        <w:shd w:val="clear" w:color="auto" w:fill="D9D9D9" w:themeFill="background1" w:themeFillShade="D9"/>
        <w:rPr>
          <w:rFonts w:ascii="Arial" w:hAnsi="Arial" w:cs="Arial"/>
          <w:i/>
          <w:sz w:val="24"/>
          <w:szCs w:val="16"/>
        </w:rPr>
      </w:pPr>
      <w:r>
        <w:rPr>
          <w:rFonts w:ascii="Arial" w:hAnsi="Arial" w:cs="Arial"/>
          <w:i/>
          <w:sz w:val="24"/>
          <w:szCs w:val="16"/>
        </w:rPr>
        <w:t xml:space="preserve">The minimum components that must be addressed for </w:t>
      </w:r>
      <w:r w:rsidRPr="000D066B">
        <w:rPr>
          <w:rFonts w:ascii="Arial" w:hAnsi="Arial" w:cs="Arial"/>
          <w:b/>
          <w:i/>
          <w:sz w:val="24"/>
          <w:szCs w:val="16"/>
          <w:u w:val="single"/>
        </w:rPr>
        <w:t xml:space="preserve">each </w:t>
      </w:r>
      <w:r>
        <w:rPr>
          <w:rFonts w:ascii="Arial" w:hAnsi="Arial" w:cs="Arial"/>
          <w:i/>
          <w:sz w:val="24"/>
          <w:szCs w:val="16"/>
        </w:rPr>
        <w:t>strategy are included below. No required format.</w:t>
      </w:r>
    </w:p>
    <w:p w:rsidR="000F59AC" w:rsidRPr="000D066B" w:rsidRDefault="000F59AC" w:rsidP="000F59AC">
      <w:pPr>
        <w:pStyle w:val="NoSpacing"/>
        <w:shd w:val="clear" w:color="auto" w:fill="D9D9D9" w:themeFill="background1" w:themeFillShade="D9"/>
        <w:rPr>
          <w:rFonts w:ascii="Arial" w:hAnsi="Arial" w:cs="Arial"/>
          <w:sz w:val="24"/>
          <w:szCs w:val="24"/>
        </w:rPr>
      </w:pP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i/>
          <w:sz w:val="24"/>
          <w:szCs w:val="24"/>
        </w:rPr>
      </w:pPr>
      <w:r w:rsidRPr="000D066B">
        <w:rPr>
          <w:rFonts w:ascii="Arial" w:hAnsi="Arial" w:cs="Arial"/>
          <w:sz w:val="24"/>
          <w:szCs w:val="24"/>
        </w:rPr>
        <w:t xml:space="preserve">Responsible parties - </w:t>
      </w:r>
      <w:r w:rsidRPr="000D066B">
        <w:rPr>
          <w:rFonts w:ascii="Arial" w:hAnsi="Arial" w:cs="Arial"/>
          <w:i/>
          <w:sz w:val="24"/>
          <w:szCs w:val="24"/>
        </w:rPr>
        <w:t xml:space="preserve">lead roles, departments, etc.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Summary of specific data used to inform the strategy identified </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szCs w:val="24"/>
        </w:rPr>
      </w:pPr>
      <w:r w:rsidRPr="000D066B">
        <w:rPr>
          <w:rFonts w:ascii="Arial" w:hAnsi="Arial" w:cs="Arial"/>
          <w:sz w:val="24"/>
          <w:szCs w:val="24"/>
        </w:rPr>
        <w:t xml:space="preserve">Timeline - </w:t>
      </w:r>
      <w:r w:rsidRPr="000D066B">
        <w:rPr>
          <w:rFonts w:ascii="Arial" w:hAnsi="Arial" w:cs="Arial"/>
          <w:i/>
          <w:sz w:val="24"/>
          <w:szCs w:val="24"/>
        </w:rPr>
        <w:t>Timeline for addressing the strategy (examples: two years, one year, Fall 2021, ongoing)</w:t>
      </w:r>
    </w:p>
    <w:p w:rsidR="000F59AC" w:rsidRPr="000D066B" w:rsidRDefault="000F59AC" w:rsidP="000F59AC">
      <w:pPr>
        <w:pStyle w:val="NoSpacing"/>
        <w:numPr>
          <w:ilvl w:val="0"/>
          <w:numId w:val="26"/>
        </w:numPr>
        <w:shd w:val="clear" w:color="auto" w:fill="D9D9D9" w:themeFill="background1" w:themeFillShade="D9"/>
        <w:ind w:left="360"/>
        <w:rPr>
          <w:rFonts w:ascii="Arial" w:hAnsi="Arial" w:cs="Arial"/>
          <w:sz w:val="24"/>
        </w:rPr>
      </w:pPr>
      <w:r w:rsidRPr="000D066B">
        <w:rPr>
          <w:rFonts w:ascii="Arial" w:hAnsi="Arial" w:cs="Arial"/>
          <w:sz w:val="24"/>
          <w:szCs w:val="24"/>
        </w:rPr>
        <w:t xml:space="preserve">Other institutional initiatives, regional initiatives, state or federal funds, etc. that may be leveraged to support the strategy </w:t>
      </w:r>
      <w:r w:rsidRPr="000D066B">
        <w:rPr>
          <w:rFonts w:ascii="Arial" w:hAnsi="Arial" w:cs="Arial"/>
          <w:i/>
          <w:sz w:val="24"/>
          <w:szCs w:val="24"/>
        </w:rPr>
        <w:t>(if applicable</w:t>
      </w:r>
      <w:r w:rsidRPr="000D066B">
        <w:rPr>
          <w:rFonts w:ascii="Arial" w:hAnsi="Arial" w:cs="Arial"/>
          <w:i/>
          <w:sz w:val="20"/>
        </w:rPr>
        <w:t>)</w:t>
      </w:r>
    </w:p>
    <w:p w:rsidR="000F59AC" w:rsidRPr="000D066B" w:rsidRDefault="000F59AC" w:rsidP="000F59AC">
      <w:pPr>
        <w:pStyle w:val="NoSpacing"/>
        <w:rPr>
          <w:rFonts w:ascii="Arial" w:hAnsi="Arial" w:cs="Arial"/>
          <w:i/>
        </w:rPr>
      </w:pPr>
      <w:r w:rsidRPr="000D066B">
        <w:rPr>
          <w:rFonts w:ascii="Arial" w:hAnsi="Arial" w:cs="Arial"/>
          <w:i/>
        </w:rPr>
        <w:t>Add response here</w:t>
      </w:r>
    </w:p>
    <w:p w:rsidR="00490736" w:rsidRDefault="00490736" w:rsidP="00490736">
      <w:pPr>
        <w:pStyle w:val="NoSpacing"/>
        <w:rPr>
          <w:rFonts w:ascii="Arial" w:hAnsi="Arial" w:cs="Arial"/>
          <w:sz w:val="24"/>
          <w:szCs w:val="16"/>
        </w:rPr>
      </w:pPr>
    </w:p>
    <w:p w:rsidR="006A47F2" w:rsidRDefault="006A47F2">
      <w:pPr>
        <w:rPr>
          <w:rFonts w:ascii="Arial" w:eastAsia="Calibri" w:hAnsi="Arial"/>
          <w:b/>
          <w:bCs/>
          <w:color w:val="44546A" w:themeColor="text2"/>
          <w:sz w:val="40"/>
          <w:szCs w:val="40"/>
        </w:rPr>
      </w:pPr>
      <w:bookmarkStart w:id="57" w:name="_Toc78873296"/>
      <w:r>
        <w:br w:type="page"/>
      </w:r>
    </w:p>
    <w:p w:rsidR="00E46018" w:rsidRDefault="003B1CB0" w:rsidP="003B1CB0">
      <w:pPr>
        <w:pStyle w:val="Heading1"/>
      </w:pPr>
      <w:bookmarkStart w:id="58" w:name="_Toc96534177"/>
      <w:r w:rsidRPr="003F3FF9">
        <w:lastRenderedPageBreak/>
        <w:t>Coordination Strategy</w:t>
      </w:r>
      <w:bookmarkEnd w:id="57"/>
      <w:bookmarkEnd w:id="58"/>
    </w:p>
    <w:p w:rsidR="00E46018" w:rsidRPr="006F2219" w:rsidRDefault="00E46018" w:rsidP="00E46018">
      <w:pPr>
        <w:pStyle w:val="NoSpacing"/>
        <w:rPr>
          <w:rFonts w:ascii="Arial" w:hAnsi="Arial" w:cs="Arial"/>
          <w:i/>
          <w:color w:val="4472C4" w:themeColor="accent5"/>
          <w:spacing w:val="1"/>
          <w:sz w:val="24"/>
          <w:szCs w:val="24"/>
        </w:rPr>
      </w:pPr>
      <w:r>
        <w:rPr>
          <w:rFonts w:ascii="Arial" w:hAnsi="Arial" w:cs="Arial"/>
          <w:i/>
          <w:color w:val="4472C4" w:themeColor="accent5"/>
          <w:spacing w:val="1"/>
          <w:sz w:val="24"/>
          <w:szCs w:val="24"/>
        </w:rPr>
        <w:t>Required Narrative</w:t>
      </w:r>
    </w:p>
    <w:p w:rsidR="00E46018" w:rsidRPr="00E46018" w:rsidRDefault="00E46018" w:rsidP="003B1CB0">
      <w:pPr>
        <w:pStyle w:val="Heading1"/>
      </w:pPr>
    </w:p>
    <w:p w:rsidR="003B1CB0" w:rsidRPr="00046FC9" w:rsidRDefault="003B1CB0" w:rsidP="00E46018">
      <w:pPr>
        <w:pStyle w:val="NoSpacing"/>
        <w:shd w:val="clear" w:color="auto" w:fill="D9D9D9" w:themeFill="background1" w:themeFillShade="D9"/>
        <w:rPr>
          <w:rFonts w:ascii="Arial" w:hAnsi="Arial" w:cs="Arial"/>
          <w:sz w:val="24"/>
        </w:rPr>
      </w:pPr>
      <w:r w:rsidRPr="00046FC9">
        <w:rPr>
          <w:rFonts w:ascii="Arial" w:hAnsi="Arial" w:cs="Arial"/>
          <w:sz w:val="24"/>
        </w:rPr>
        <w:t>Institutions will develop an ongoing strategy, process, or mechanism</w:t>
      </w:r>
      <w:r>
        <w:rPr>
          <w:rFonts w:ascii="Arial" w:hAnsi="Arial" w:cs="Arial"/>
          <w:sz w:val="24"/>
        </w:rPr>
        <w:t>(s)</w:t>
      </w:r>
      <w:r w:rsidRPr="00046FC9">
        <w:rPr>
          <w:rFonts w:ascii="Arial" w:hAnsi="Arial" w:cs="Arial"/>
          <w:sz w:val="24"/>
        </w:rPr>
        <w:t xml:space="preserve"> to ensure th</w:t>
      </w:r>
      <w:r>
        <w:rPr>
          <w:rFonts w:ascii="Arial" w:hAnsi="Arial" w:cs="Arial"/>
          <w:sz w:val="24"/>
        </w:rPr>
        <w:t>e</w:t>
      </w:r>
      <w:r w:rsidRPr="00046FC9">
        <w:rPr>
          <w:rFonts w:ascii="Arial" w:hAnsi="Arial" w:cs="Arial"/>
          <w:sz w:val="24"/>
        </w:rPr>
        <w:t xml:space="preserve"> need assessment is used, with fidelity, to inform local planning and decision-making.</w:t>
      </w:r>
    </w:p>
    <w:p w:rsidR="003B1CB0" w:rsidRPr="00046FC9" w:rsidRDefault="003B1CB0" w:rsidP="00E46018">
      <w:pPr>
        <w:pStyle w:val="NoSpacing"/>
        <w:shd w:val="clear" w:color="auto" w:fill="D9D9D9" w:themeFill="background1" w:themeFillShade="D9"/>
        <w:rPr>
          <w:rFonts w:ascii="Arial" w:hAnsi="Arial" w:cs="Arial"/>
          <w:sz w:val="24"/>
        </w:rPr>
      </w:pPr>
    </w:p>
    <w:p w:rsidR="006A47F2" w:rsidRDefault="006F2219" w:rsidP="00E46018">
      <w:pPr>
        <w:pStyle w:val="NoSpacing"/>
        <w:shd w:val="clear" w:color="auto" w:fill="D9D9D9" w:themeFill="background1" w:themeFillShade="D9"/>
        <w:rPr>
          <w:rFonts w:ascii="Arial" w:hAnsi="Arial" w:cs="Arial"/>
          <w:b/>
          <w:sz w:val="24"/>
        </w:rPr>
      </w:pPr>
      <w:r>
        <w:rPr>
          <w:rFonts w:ascii="Arial" w:hAnsi="Arial" w:cs="Arial"/>
          <w:b/>
          <w:sz w:val="24"/>
        </w:rPr>
        <w:t>Provide</w:t>
      </w:r>
      <w:r w:rsidR="003B1CB0" w:rsidRPr="00046FC9">
        <w:rPr>
          <w:rFonts w:ascii="Arial" w:hAnsi="Arial" w:cs="Arial"/>
          <w:b/>
          <w:sz w:val="24"/>
        </w:rPr>
        <w:t xml:space="preserve"> responses to the following questions to the District:</w:t>
      </w:r>
      <w:r w:rsidR="003B1CB0">
        <w:rPr>
          <w:rFonts w:ascii="Arial" w:hAnsi="Arial" w:cs="Arial"/>
          <w:b/>
          <w:sz w:val="24"/>
        </w:rPr>
        <w:t xml:space="preserve"> </w:t>
      </w:r>
    </w:p>
    <w:p w:rsidR="003B1CB0" w:rsidRPr="005774E7" w:rsidRDefault="006F2219" w:rsidP="00E46018">
      <w:pPr>
        <w:pStyle w:val="NoSpacing"/>
        <w:shd w:val="clear" w:color="auto" w:fill="D9D9D9" w:themeFill="background1" w:themeFillShade="D9"/>
        <w:rPr>
          <w:rFonts w:ascii="Arial" w:hAnsi="Arial" w:cs="Arial"/>
          <w:b/>
          <w:color w:val="5B9BD5" w:themeColor="accent1"/>
          <w:sz w:val="24"/>
        </w:rPr>
      </w:pPr>
      <w:r w:rsidRPr="005774E7">
        <w:rPr>
          <w:rFonts w:ascii="Arial" w:hAnsi="Arial" w:cs="Arial"/>
          <w:i/>
          <w:color w:val="5B9BD5" w:themeColor="accent1"/>
          <w:sz w:val="24"/>
        </w:rPr>
        <w:t>Required. N</w:t>
      </w:r>
      <w:r w:rsidR="003B1CB0" w:rsidRPr="005774E7">
        <w:rPr>
          <w:rFonts w:ascii="Arial" w:hAnsi="Arial" w:cs="Arial"/>
          <w:i/>
          <w:color w:val="5B9BD5" w:themeColor="accent1"/>
          <w:sz w:val="24"/>
        </w:rPr>
        <w:t>o word count max or min.</w:t>
      </w:r>
    </w:p>
    <w:p w:rsidR="003B1CB0" w:rsidRPr="00046FC9" w:rsidRDefault="003B1CB0" w:rsidP="003B1CB0">
      <w:pPr>
        <w:pStyle w:val="NoSpacing"/>
        <w:rPr>
          <w:rFonts w:ascii="Arial" w:hAnsi="Arial" w:cs="Arial"/>
          <w:sz w:val="24"/>
        </w:rPr>
      </w:pPr>
    </w:p>
    <w:p w:rsidR="003B1CB0" w:rsidRPr="00046FC9" w:rsidRDefault="003B1CB0" w:rsidP="003B1CB0">
      <w:pPr>
        <w:pStyle w:val="NoSpacing"/>
        <w:numPr>
          <w:ilvl w:val="0"/>
          <w:numId w:val="18"/>
        </w:numPr>
        <w:rPr>
          <w:rFonts w:ascii="Arial" w:hAnsi="Arial" w:cs="Arial"/>
          <w:sz w:val="24"/>
        </w:rPr>
      </w:pPr>
      <w:r w:rsidRPr="00046FC9">
        <w:rPr>
          <w:rFonts w:ascii="Arial" w:hAnsi="Arial" w:cs="Arial"/>
          <w:sz w:val="24"/>
        </w:rPr>
        <w:t>What went well in your CLNA process?</w:t>
      </w:r>
    </w:p>
    <w:p w:rsidR="003B1CB0" w:rsidRDefault="003B1CB0" w:rsidP="003B1CB0">
      <w:pPr>
        <w:pStyle w:val="NoSpacing"/>
        <w:rPr>
          <w:rFonts w:ascii="Arial" w:hAnsi="Arial" w:cs="Arial"/>
          <w:sz w:val="24"/>
        </w:rPr>
      </w:pPr>
    </w:p>
    <w:p w:rsidR="003B1CB0" w:rsidRPr="00046FC9" w:rsidRDefault="003B1CB0" w:rsidP="003B1CB0">
      <w:pPr>
        <w:pStyle w:val="NoSpacing"/>
        <w:rPr>
          <w:rFonts w:ascii="Arial" w:hAnsi="Arial" w:cs="Arial"/>
          <w:sz w:val="24"/>
        </w:rPr>
      </w:pPr>
    </w:p>
    <w:p w:rsidR="003B1CB0" w:rsidRPr="00046FC9" w:rsidRDefault="003B1CB0" w:rsidP="003B1CB0">
      <w:pPr>
        <w:pStyle w:val="NoSpacing"/>
        <w:numPr>
          <w:ilvl w:val="0"/>
          <w:numId w:val="18"/>
        </w:numPr>
        <w:rPr>
          <w:rFonts w:ascii="Arial" w:hAnsi="Arial" w:cs="Arial"/>
          <w:sz w:val="24"/>
        </w:rPr>
      </w:pPr>
      <w:r w:rsidRPr="00046FC9">
        <w:rPr>
          <w:rFonts w:ascii="Arial" w:hAnsi="Arial" w:cs="Arial"/>
          <w:sz w:val="24"/>
        </w:rPr>
        <w:t>What could have been done differently to achieve better results?</w:t>
      </w:r>
    </w:p>
    <w:p w:rsidR="003B1CB0" w:rsidRDefault="003B1CB0" w:rsidP="003B1CB0">
      <w:pPr>
        <w:pStyle w:val="NoSpacing"/>
        <w:rPr>
          <w:rFonts w:ascii="Arial" w:hAnsi="Arial" w:cs="Arial"/>
          <w:sz w:val="24"/>
        </w:rPr>
      </w:pPr>
    </w:p>
    <w:p w:rsidR="003B1CB0" w:rsidRPr="00046FC9" w:rsidRDefault="003B1CB0" w:rsidP="003B1CB0">
      <w:pPr>
        <w:pStyle w:val="NoSpacing"/>
        <w:rPr>
          <w:rFonts w:ascii="Arial" w:hAnsi="Arial" w:cs="Arial"/>
          <w:sz w:val="24"/>
        </w:rPr>
      </w:pPr>
    </w:p>
    <w:p w:rsidR="003B1CB0" w:rsidRPr="00046FC9" w:rsidRDefault="003B1CB0" w:rsidP="003B1CB0">
      <w:pPr>
        <w:pStyle w:val="NoSpacing"/>
        <w:numPr>
          <w:ilvl w:val="0"/>
          <w:numId w:val="18"/>
        </w:numPr>
        <w:rPr>
          <w:rFonts w:ascii="Arial" w:hAnsi="Arial" w:cs="Arial"/>
          <w:sz w:val="24"/>
        </w:rPr>
      </w:pPr>
      <w:r w:rsidRPr="00046FC9">
        <w:rPr>
          <w:rFonts w:ascii="Arial" w:hAnsi="Arial" w:cs="Arial"/>
          <w:sz w:val="24"/>
        </w:rPr>
        <w:t>What individual or groups were invited but did not participate? Why did they not participate? What future steps will you take to engage them?</w:t>
      </w:r>
    </w:p>
    <w:p w:rsidR="003B1CB0" w:rsidRDefault="003B1CB0" w:rsidP="003B1CB0">
      <w:pPr>
        <w:pStyle w:val="NoSpacing"/>
        <w:rPr>
          <w:rFonts w:ascii="Arial" w:hAnsi="Arial" w:cs="Arial"/>
          <w:sz w:val="24"/>
        </w:rPr>
      </w:pPr>
    </w:p>
    <w:p w:rsidR="003B1CB0" w:rsidRPr="00046FC9" w:rsidRDefault="003B1CB0" w:rsidP="003B1CB0">
      <w:pPr>
        <w:pStyle w:val="NoSpacing"/>
        <w:rPr>
          <w:rFonts w:ascii="Arial" w:hAnsi="Arial" w:cs="Arial"/>
          <w:sz w:val="24"/>
        </w:rPr>
      </w:pPr>
    </w:p>
    <w:p w:rsidR="003B1CB0" w:rsidRPr="00046FC9" w:rsidRDefault="003B1CB0" w:rsidP="003B1CB0">
      <w:pPr>
        <w:pStyle w:val="NoSpacing"/>
        <w:numPr>
          <w:ilvl w:val="0"/>
          <w:numId w:val="18"/>
        </w:numPr>
        <w:rPr>
          <w:rFonts w:ascii="Arial" w:hAnsi="Arial" w:cs="Arial"/>
          <w:sz w:val="24"/>
        </w:rPr>
      </w:pPr>
      <w:r w:rsidRPr="00046FC9">
        <w:rPr>
          <w:rFonts w:ascii="Arial" w:hAnsi="Arial" w:cs="Arial"/>
          <w:sz w:val="24"/>
        </w:rPr>
        <w:t>What other initiatives can be leveraged and aligned across sectors to make this work successful?</w:t>
      </w:r>
    </w:p>
    <w:p w:rsidR="003B1CB0" w:rsidRDefault="003B1CB0" w:rsidP="003B1CB0">
      <w:pPr>
        <w:pStyle w:val="NoSpacing"/>
        <w:rPr>
          <w:rFonts w:ascii="Arial" w:hAnsi="Arial" w:cs="Arial"/>
          <w:sz w:val="24"/>
        </w:rPr>
      </w:pPr>
    </w:p>
    <w:p w:rsidR="003B1CB0" w:rsidRPr="00046FC9" w:rsidRDefault="003B1CB0" w:rsidP="003B1CB0">
      <w:pPr>
        <w:pStyle w:val="NoSpacing"/>
        <w:rPr>
          <w:rFonts w:ascii="Arial" w:hAnsi="Arial" w:cs="Arial"/>
          <w:sz w:val="24"/>
        </w:rPr>
      </w:pPr>
    </w:p>
    <w:p w:rsidR="003B1CB0" w:rsidRPr="00046FC9" w:rsidRDefault="003B1CB0" w:rsidP="003B1CB0">
      <w:pPr>
        <w:pStyle w:val="NoSpacing"/>
        <w:numPr>
          <w:ilvl w:val="0"/>
          <w:numId w:val="18"/>
        </w:numPr>
        <w:rPr>
          <w:rFonts w:ascii="Arial" w:hAnsi="Arial" w:cs="Arial"/>
          <w:sz w:val="24"/>
        </w:rPr>
      </w:pPr>
      <w:r w:rsidRPr="00046FC9">
        <w:rPr>
          <w:rFonts w:ascii="Arial" w:hAnsi="Arial" w:cs="Arial"/>
          <w:sz w:val="24"/>
        </w:rPr>
        <w:t>How will you build connections to and through those other initiatives?</w:t>
      </w:r>
    </w:p>
    <w:p w:rsidR="003B1CB0" w:rsidRDefault="003B1CB0" w:rsidP="003B1CB0">
      <w:pPr>
        <w:pStyle w:val="NoSpacing"/>
        <w:rPr>
          <w:rFonts w:ascii="Arial" w:hAnsi="Arial" w:cs="Arial"/>
          <w:sz w:val="24"/>
        </w:rPr>
      </w:pPr>
    </w:p>
    <w:p w:rsidR="003B1CB0" w:rsidRPr="00046FC9" w:rsidRDefault="003B1CB0" w:rsidP="003B1CB0">
      <w:pPr>
        <w:pStyle w:val="NoSpacing"/>
        <w:rPr>
          <w:rFonts w:ascii="Arial" w:hAnsi="Arial" w:cs="Arial"/>
          <w:sz w:val="24"/>
        </w:rPr>
      </w:pPr>
    </w:p>
    <w:p w:rsidR="003B1CB0" w:rsidRPr="00046FC9" w:rsidRDefault="003B1CB0" w:rsidP="003B1CB0">
      <w:pPr>
        <w:pStyle w:val="NoSpacing"/>
        <w:numPr>
          <w:ilvl w:val="0"/>
          <w:numId w:val="18"/>
        </w:numPr>
        <w:rPr>
          <w:rFonts w:ascii="Arial" w:hAnsi="Arial" w:cs="Arial"/>
          <w:sz w:val="24"/>
        </w:rPr>
      </w:pPr>
      <w:r w:rsidRPr="00046FC9">
        <w:rPr>
          <w:rFonts w:ascii="Arial" w:hAnsi="Arial" w:cs="Arial"/>
          <w:sz w:val="24"/>
        </w:rPr>
        <w:t>On what established schedule will you continue to meet and work together?</w:t>
      </w:r>
    </w:p>
    <w:p w:rsidR="003B1CB0" w:rsidRDefault="003B1CB0" w:rsidP="003B1CB0">
      <w:pPr>
        <w:pStyle w:val="NoSpacing"/>
        <w:rPr>
          <w:rFonts w:ascii="Arial" w:hAnsi="Arial" w:cs="Arial"/>
          <w:sz w:val="24"/>
        </w:rPr>
      </w:pPr>
    </w:p>
    <w:p w:rsidR="003B1CB0" w:rsidRPr="00046FC9" w:rsidRDefault="003B1CB0" w:rsidP="003B1CB0">
      <w:pPr>
        <w:pStyle w:val="NoSpacing"/>
        <w:rPr>
          <w:rFonts w:ascii="Arial" w:hAnsi="Arial" w:cs="Arial"/>
          <w:sz w:val="24"/>
        </w:rPr>
      </w:pPr>
    </w:p>
    <w:p w:rsidR="003B1CB0" w:rsidRDefault="003B1CB0" w:rsidP="003B1CB0">
      <w:pPr>
        <w:pStyle w:val="NoSpacing"/>
        <w:numPr>
          <w:ilvl w:val="0"/>
          <w:numId w:val="18"/>
        </w:numPr>
        <w:rPr>
          <w:rFonts w:ascii="Arial" w:hAnsi="Arial" w:cs="Arial"/>
          <w:sz w:val="24"/>
        </w:rPr>
      </w:pPr>
      <w:r w:rsidRPr="00046FC9">
        <w:rPr>
          <w:rFonts w:ascii="Arial" w:hAnsi="Arial" w:cs="Arial"/>
          <w:sz w:val="24"/>
        </w:rPr>
        <w:t>How will you demonstrate collective commitment to on-going engagement in this work?</w:t>
      </w:r>
    </w:p>
    <w:p w:rsidR="003B1CB0" w:rsidRDefault="003B1CB0" w:rsidP="003B1CB0">
      <w:pPr>
        <w:pStyle w:val="ListParagraph"/>
        <w:rPr>
          <w:rFonts w:ascii="Arial" w:hAnsi="Arial" w:cs="Arial"/>
          <w:sz w:val="24"/>
        </w:rPr>
      </w:pPr>
    </w:p>
    <w:p w:rsidR="003B1CB0" w:rsidRDefault="003B1CB0" w:rsidP="003B1CB0">
      <w:pPr>
        <w:pStyle w:val="ListParagraph"/>
        <w:rPr>
          <w:rFonts w:ascii="Arial" w:hAnsi="Arial" w:cs="Arial"/>
          <w:sz w:val="24"/>
        </w:rPr>
      </w:pPr>
    </w:p>
    <w:p w:rsidR="003B1CB0" w:rsidRDefault="003B1CB0" w:rsidP="003B1CB0">
      <w:pPr>
        <w:pStyle w:val="NoSpacing"/>
        <w:numPr>
          <w:ilvl w:val="0"/>
          <w:numId w:val="18"/>
        </w:numPr>
        <w:rPr>
          <w:rFonts w:ascii="Arial" w:hAnsi="Arial" w:cs="Arial"/>
          <w:sz w:val="24"/>
        </w:rPr>
      </w:pPr>
      <w:r>
        <w:rPr>
          <w:rFonts w:ascii="Arial" w:hAnsi="Arial" w:cs="Arial"/>
          <w:sz w:val="24"/>
        </w:rPr>
        <w:t>In what ways did you consider districtwide and/or regional gaps, opportunities, or needs?</w:t>
      </w:r>
    </w:p>
    <w:sectPr w:rsidR="003B1CB0" w:rsidSect="006A47F2">
      <w:headerReference w:type="default" r:id="rId12"/>
      <w:footerReference w:type="default" r:id="rId13"/>
      <w:pgSz w:w="12240" w:h="15840"/>
      <w:pgMar w:top="1440" w:right="1440" w:bottom="117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82E" w:rsidRDefault="00C9382E" w:rsidP="002E7974">
      <w:pPr>
        <w:spacing w:after="0" w:line="240" w:lineRule="auto"/>
      </w:pPr>
      <w:r>
        <w:separator/>
      </w:r>
    </w:p>
  </w:endnote>
  <w:endnote w:type="continuationSeparator" w:id="0">
    <w:p w:rsidR="00C9382E" w:rsidRDefault="00C9382E" w:rsidP="002E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391949"/>
      <w:docPartObj>
        <w:docPartGallery w:val="Page Numbers (Bottom of Page)"/>
        <w:docPartUnique/>
      </w:docPartObj>
    </w:sdtPr>
    <w:sdtEndPr>
      <w:rPr>
        <w:noProof/>
      </w:rPr>
    </w:sdtEndPr>
    <w:sdtContent>
      <w:p w:rsidR="00C9382E" w:rsidRDefault="00C9382E" w:rsidP="00FE539D">
        <w:pPr>
          <w:pStyle w:val="Footer"/>
        </w:pPr>
        <w:r>
          <w:rPr>
            <w:i/>
            <w:sz w:val="18"/>
          </w:rPr>
          <w:t>SDCCD CEWD 08252023</w:t>
        </w:r>
        <w:r w:rsidRPr="00FE539D">
          <w:rPr>
            <w:i/>
            <w:sz w:val="18"/>
          </w:rPr>
          <w:tab/>
        </w:r>
        <w:r>
          <w:tab/>
          <w:t xml:space="preserve">Page </w:t>
        </w:r>
        <w:r>
          <w:fldChar w:fldCharType="begin"/>
        </w:r>
        <w:r>
          <w:instrText xml:space="preserve"> PAGE   \* MERGEFORMAT </w:instrText>
        </w:r>
        <w:r>
          <w:fldChar w:fldCharType="separate"/>
        </w:r>
        <w:r>
          <w:rPr>
            <w:noProof/>
          </w:rPr>
          <w:t>6</w:t>
        </w:r>
        <w:r>
          <w:rPr>
            <w:noProof/>
          </w:rPr>
          <w:fldChar w:fldCharType="end"/>
        </w:r>
      </w:p>
    </w:sdtContent>
  </w:sdt>
  <w:p w:rsidR="00C9382E" w:rsidRDefault="00C93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82E" w:rsidRDefault="00C9382E" w:rsidP="002E7974">
      <w:pPr>
        <w:spacing w:after="0" w:line="240" w:lineRule="auto"/>
      </w:pPr>
      <w:r>
        <w:separator/>
      </w:r>
    </w:p>
  </w:footnote>
  <w:footnote w:type="continuationSeparator" w:id="0">
    <w:p w:rsidR="00C9382E" w:rsidRDefault="00C9382E" w:rsidP="002E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82E" w:rsidRDefault="00C9382E">
    <w:pPr>
      <w:pStyle w:val="Header"/>
    </w:pPr>
    <w:r>
      <w:t>Perkins V Local Comprehensive Needs Assessment</w:t>
    </w:r>
    <w:r>
      <w:tab/>
    </w:r>
    <w:r>
      <w:tab/>
      <w:t>February 2022</w:t>
    </w:r>
  </w:p>
  <w:p w:rsidR="00C9382E" w:rsidRDefault="00C9382E">
    <w:pPr>
      <w:pStyle w:val="Header"/>
    </w:pPr>
    <w:r>
      <w:t>Reporting Worksheet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C3F"/>
    <w:multiLevelType w:val="multilevel"/>
    <w:tmpl w:val="B282CB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164671"/>
    <w:multiLevelType w:val="hybridMultilevel"/>
    <w:tmpl w:val="E54E5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746F3"/>
    <w:multiLevelType w:val="hybridMultilevel"/>
    <w:tmpl w:val="350A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0102"/>
    <w:multiLevelType w:val="hybridMultilevel"/>
    <w:tmpl w:val="C4441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53B3E"/>
    <w:multiLevelType w:val="hybridMultilevel"/>
    <w:tmpl w:val="F01A9D3E"/>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54124B9"/>
    <w:multiLevelType w:val="hybridMultilevel"/>
    <w:tmpl w:val="206AE258"/>
    <w:lvl w:ilvl="0" w:tplc="F830E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23C12"/>
    <w:multiLevelType w:val="hybridMultilevel"/>
    <w:tmpl w:val="A32C4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934A8"/>
    <w:multiLevelType w:val="hybridMultilevel"/>
    <w:tmpl w:val="A6F2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E09CD"/>
    <w:multiLevelType w:val="hybridMultilevel"/>
    <w:tmpl w:val="4BFE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E63F6"/>
    <w:multiLevelType w:val="hybridMultilevel"/>
    <w:tmpl w:val="33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E745A"/>
    <w:multiLevelType w:val="hybridMultilevel"/>
    <w:tmpl w:val="BDC4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96A6B"/>
    <w:multiLevelType w:val="hybridMultilevel"/>
    <w:tmpl w:val="AB60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34A84"/>
    <w:multiLevelType w:val="multilevel"/>
    <w:tmpl w:val="B282CB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D01235"/>
    <w:multiLevelType w:val="hybridMultilevel"/>
    <w:tmpl w:val="7F7298A2"/>
    <w:lvl w:ilvl="0" w:tplc="F830E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D60EB"/>
    <w:multiLevelType w:val="hybridMultilevel"/>
    <w:tmpl w:val="B3B80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B48DC"/>
    <w:multiLevelType w:val="hybridMultilevel"/>
    <w:tmpl w:val="BEB8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B4CBE"/>
    <w:multiLevelType w:val="hybridMultilevel"/>
    <w:tmpl w:val="A040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017EC"/>
    <w:multiLevelType w:val="hybridMultilevel"/>
    <w:tmpl w:val="EDB6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C063D"/>
    <w:multiLevelType w:val="hybridMultilevel"/>
    <w:tmpl w:val="099C1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B069D"/>
    <w:multiLevelType w:val="hybridMultilevel"/>
    <w:tmpl w:val="C5D0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5117C"/>
    <w:multiLevelType w:val="hybridMultilevel"/>
    <w:tmpl w:val="F098A9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05ACD"/>
    <w:multiLevelType w:val="hybridMultilevel"/>
    <w:tmpl w:val="27EA92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507D55"/>
    <w:multiLevelType w:val="hybridMultilevel"/>
    <w:tmpl w:val="037E6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93240"/>
    <w:multiLevelType w:val="hybridMultilevel"/>
    <w:tmpl w:val="08F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77AA4"/>
    <w:multiLevelType w:val="hybridMultilevel"/>
    <w:tmpl w:val="4D760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F0D2E"/>
    <w:multiLevelType w:val="hybridMultilevel"/>
    <w:tmpl w:val="96EC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23E91"/>
    <w:multiLevelType w:val="hybridMultilevel"/>
    <w:tmpl w:val="E390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67EB9"/>
    <w:multiLevelType w:val="hybridMultilevel"/>
    <w:tmpl w:val="50542C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6"/>
  </w:num>
  <w:num w:numId="5">
    <w:abstractNumId w:val="26"/>
  </w:num>
  <w:num w:numId="6">
    <w:abstractNumId w:val="17"/>
  </w:num>
  <w:num w:numId="7">
    <w:abstractNumId w:val="12"/>
  </w:num>
  <w:num w:numId="8">
    <w:abstractNumId w:val="4"/>
  </w:num>
  <w:num w:numId="9">
    <w:abstractNumId w:val="8"/>
  </w:num>
  <w:num w:numId="10">
    <w:abstractNumId w:val="7"/>
  </w:num>
  <w:num w:numId="11">
    <w:abstractNumId w:val="23"/>
  </w:num>
  <w:num w:numId="12">
    <w:abstractNumId w:val="24"/>
  </w:num>
  <w:num w:numId="13">
    <w:abstractNumId w:val="21"/>
  </w:num>
  <w:num w:numId="14">
    <w:abstractNumId w:val="18"/>
  </w:num>
  <w:num w:numId="15">
    <w:abstractNumId w:val="11"/>
  </w:num>
  <w:num w:numId="16">
    <w:abstractNumId w:val="27"/>
  </w:num>
  <w:num w:numId="17">
    <w:abstractNumId w:val="1"/>
  </w:num>
  <w:num w:numId="18">
    <w:abstractNumId w:val="19"/>
  </w:num>
  <w:num w:numId="19">
    <w:abstractNumId w:val="25"/>
  </w:num>
  <w:num w:numId="20">
    <w:abstractNumId w:val="15"/>
  </w:num>
  <w:num w:numId="21">
    <w:abstractNumId w:val="20"/>
  </w:num>
  <w:num w:numId="22">
    <w:abstractNumId w:val="22"/>
  </w:num>
  <w:num w:numId="23">
    <w:abstractNumId w:val="9"/>
  </w:num>
  <w:num w:numId="24">
    <w:abstractNumId w:val="16"/>
  </w:num>
  <w:num w:numId="25">
    <w:abstractNumId w:val="3"/>
  </w:num>
  <w:num w:numId="26">
    <w:abstractNumId w:val="2"/>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74"/>
    <w:rsid w:val="000500A1"/>
    <w:rsid w:val="000D066B"/>
    <w:rsid w:val="000F59AC"/>
    <w:rsid w:val="00104A61"/>
    <w:rsid w:val="00122345"/>
    <w:rsid w:val="001508F9"/>
    <w:rsid w:val="00164D21"/>
    <w:rsid w:val="00191146"/>
    <w:rsid w:val="0027127F"/>
    <w:rsid w:val="002B082B"/>
    <w:rsid w:val="002E7065"/>
    <w:rsid w:val="002E7974"/>
    <w:rsid w:val="00310511"/>
    <w:rsid w:val="003B1CB0"/>
    <w:rsid w:val="00490736"/>
    <w:rsid w:val="005774E7"/>
    <w:rsid w:val="005D78F4"/>
    <w:rsid w:val="006A47F2"/>
    <w:rsid w:val="006F2219"/>
    <w:rsid w:val="0076028F"/>
    <w:rsid w:val="00786FBB"/>
    <w:rsid w:val="00855244"/>
    <w:rsid w:val="0086027F"/>
    <w:rsid w:val="00C8392C"/>
    <w:rsid w:val="00C9382E"/>
    <w:rsid w:val="00CB3E25"/>
    <w:rsid w:val="00D10DE3"/>
    <w:rsid w:val="00E46018"/>
    <w:rsid w:val="00EE5F1B"/>
    <w:rsid w:val="00F11FA5"/>
    <w:rsid w:val="00F36A24"/>
    <w:rsid w:val="00F81E5D"/>
    <w:rsid w:val="00F83363"/>
    <w:rsid w:val="00FA25C9"/>
    <w:rsid w:val="00FE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9BB81AC-53F6-4FA3-89B9-8BC15254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E7974"/>
    <w:pPr>
      <w:widowControl w:val="0"/>
      <w:spacing w:after="0" w:line="240" w:lineRule="auto"/>
      <w:outlineLvl w:val="0"/>
    </w:pPr>
    <w:rPr>
      <w:rFonts w:ascii="Arial" w:eastAsia="Calibri" w:hAnsi="Arial"/>
      <w:b/>
      <w:bCs/>
      <w:color w:val="44546A" w:themeColor="text2"/>
      <w:sz w:val="40"/>
      <w:szCs w:val="40"/>
    </w:rPr>
  </w:style>
  <w:style w:type="paragraph" w:styleId="Heading2">
    <w:name w:val="heading 2"/>
    <w:basedOn w:val="Normal"/>
    <w:next w:val="Normal"/>
    <w:link w:val="Heading2Char"/>
    <w:uiPriority w:val="9"/>
    <w:unhideWhenUsed/>
    <w:qFormat/>
    <w:rsid w:val="000F59AC"/>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1508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974"/>
  </w:style>
  <w:style w:type="paragraph" w:styleId="Footer">
    <w:name w:val="footer"/>
    <w:basedOn w:val="Normal"/>
    <w:link w:val="FooterChar"/>
    <w:uiPriority w:val="99"/>
    <w:unhideWhenUsed/>
    <w:rsid w:val="002E7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974"/>
  </w:style>
  <w:style w:type="paragraph" w:styleId="NoSpacing">
    <w:name w:val="No Spacing"/>
    <w:uiPriority w:val="1"/>
    <w:qFormat/>
    <w:rsid w:val="002E7974"/>
    <w:pPr>
      <w:widowControl w:val="0"/>
      <w:spacing w:after="0" w:line="240" w:lineRule="auto"/>
    </w:pPr>
  </w:style>
  <w:style w:type="character" w:styleId="Hyperlink">
    <w:name w:val="Hyperlink"/>
    <w:basedOn w:val="DefaultParagraphFont"/>
    <w:uiPriority w:val="99"/>
    <w:unhideWhenUsed/>
    <w:rsid w:val="002E7974"/>
    <w:rPr>
      <w:color w:val="0563C1" w:themeColor="hyperlink"/>
      <w:u w:val="single"/>
    </w:rPr>
  </w:style>
  <w:style w:type="character" w:customStyle="1" w:styleId="Heading1Char">
    <w:name w:val="Heading 1 Char"/>
    <w:basedOn w:val="DefaultParagraphFont"/>
    <w:link w:val="Heading1"/>
    <w:uiPriority w:val="1"/>
    <w:rsid w:val="002E7974"/>
    <w:rPr>
      <w:rFonts w:ascii="Arial" w:eastAsia="Calibri" w:hAnsi="Arial"/>
      <w:b/>
      <w:bCs/>
      <w:color w:val="44546A" w:themeColor="text2"/>
      <w:sz w:val="40"/>
      <w:szCs w:val="40"/>
    </w:rPr>
  </w:style>
  <w:style w:type="character" w:customStyle="1" w:styleId="Heading2Char">
    <w:name w:val="Heading 2 Char"/>
    <w:basedOn w:val="DefaultParagraphFont"/>
    <w:link w:val="Heading2"/>
    <w:uiPriority w:val="9"/>
    <w:rsid w:val="000F59AC"/>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1508F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3B1CB0"/>
    <w:pPr>
      <w:widowControl w:val="0"/>
      <w:spacing w:after="0" w:line="240" w:lineRule="auto"/>
    </w:pPr>
  </w:style>
  <w:style w:type="paragraph" w:styleId="TOCHeading">
    <w:name w:val="TOC Heading"/>
    <w:basedOn w:val="Heading1"/>
    <w:next w:val="Normal"/>
    <w:uiPriority w:val="39"/>
    <w:unhideWhenUsed/>
    <w:qFormat/>
    <w:rsid w:val="000F59AC"/>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F59AC"/>
    <w:pPr>
      <w:spacing w:after="100"/>
    </w:pPr>
  </w:style>
  <w:style w:type="paragraph" w:styleId="TOC2">
    <w:name w:val="toc 2"/>
    <w:basedOn w:val="Normal"/>
    <w:next w:val="Normal"/>
    <w:autoRedefine/>
    <w:uiPriority w:val="39"/>
    <w:unhideWhenUsed/>
    <w:rsid w:val="000F59AC"/>
    <w:pPr>
      <w:spacing w:after="100"/>
      <w:ind w:left="220"/>
    </w:pPr>
  </w:style>
  <w:style w:type="character" w:styleId="UnresolvedMention">
    <w:name w:val="Unresolved Mention"/>
    <w:basedOn w:val="DefaultParagraphFont"/>
    <w:uiPriority w:val="99"/>
    <w:semiHidden/>
    <w:unhideWhenUsed/>
    <w:rsid w:val="00C93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ccd.edu/docs/ISPT/workforce/docs/Districtwide_CLNA_Reporting_Guid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ccco.edu/-/media/CCCCO-Website/Files/Workforce-and-Economic-Development/Perkins-V/appendix-a-stakeholders-involvement-list-a11y.ashx?la=en&amp;hash=FC06FC9128D1ED3BDB547E4DC1EC030A9F55B75E" TargetMode="External"/><Relationship Id="rId4" Type="http://schemas.openxmlformats.org/officeDocument/2006/relationships/settings" Target="settings.xml"/><Relationship Id="rId9" Type="http://schemas.openxmlformats.org/officeDocument/2006/relationships/hyperlink" Target="https://www.sdccd.edu/docs/ISPT/workforce/docs/SDCCD-Districtwide-CLNA-2022-2024-Signed-May202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8FA4-577E-4E4B-B324-0F3438EB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Amertah Perman</cp:lastModifiedBy>
  <cp:revision>2</cp:revision>
  <cp:lastPrinted>2022-02-23T21:46:00Z</cp:lastPrinted>
  <dcterms:created xsi:type="dcterms:W3CDTF">2024-04-22T17:57:00Z</dcterms:created>
  <dcterms:modified xsi:type="dcterms:W3CDTF">2024-04-22T17:57:00Z</dcterms:modified>
</cp:coreProperties>
</file>